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A1FF" w14:textId="77777777" w:rsidR="00B83160" w:rsidRDefault="00B83160" w:rsidP="00B83160">
      <w:pPr>
        <w:pStyle w:val="Heading1"/>
      </w:pPr>
      <w:r>
        <w:t>Office use Only</w:t>
      </w:r>
    </w:p>
    <w:p w14:paraId="091DBF3B" w14:textId="77777777" w:rsidR="00B83160" w:rsidRDefault="00B83160" w:rsidP="00B83160">
      <w:pPr>
        <w:pStyle w:val="Body"/>
        <w:rPr>
          <w:rFonts w:ascii="Arial" w:eastAsia="Arial" w:hAnsi="Arial" w:cs="Arial"/>
          <w:b/>
          <w:bCs/>
          <w:u w:color="000000"/>
          <w:lang w:val="en-US"/>
        </w:rPr>
      </w:pPr>
    </w:p>
    <w:tbl>
      <w:tblPr>
        <w:tblStyle w:val="TableGrid"/>
        <w:tblW w:w="11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11"/>
        <w:gridCol w:w="1976"/>
        <w:gridCol w:w="2533"/>
        <w:gridCol w:w="2533"/>
      </w:tblGrid>
      <w:tr w:rsidR="00B83160" w14:paraId="5143A2A0" w14:textId="77777777" w:rsidTr="007F5876">
        <w:tc>
          <w:tcPr>
            <w:tcW w:w="4511" w:type="dxa"/>
            <w:shd w:val="clear" w:color="auto" w:fill="F2F2F2" w:themeFill="background1" w:themeFillShade="F2"/>
          </w:tcPr>
          <w:p w14:paraId="553DFD32" w14:textId="77777777" w:rsidR="00B83160" w:rsidRDefault="00B83160" w:rsidP="007F58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u w:color="000000"/>
                <w:lang w:val="en-US"/>
              </w:rPr>
            </w:pPr>
            <w:r>
              <w:rPr>
                <w:rFonts w:ascii="Arial" w:eastAsia="Arial" w:hAnsi="Arial" w:cs="Arial"/>
                <w:b/>
                <w:bCs/>
                <w:u w:color="000000"/>
                <w:lang w:val="en-US"/>
              </w:rPr>
              <w:t xml:space="preserve">Invoice number: </w:t>
            </w:r>
          </w:p>
          <w:p w14:paraId="46273AEF" w14:textId="77777777" w:rsidR="00B83160" w:rsidRDefault="00B83160" w:rsidP="007F58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u w:color="000000"/>
                <w:lang w:val="en-US"/>
              </w:rPr>
            </w:pPr>
          </w:p>
          <w:p w14:paraId="6A0CBF82" w14:textId="77777777" w:rsidR="00B83160" w:rsidRDefault="00B83160" w:rsidP="007F58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u w:color="000000"/>
                <w:lang w:val="en-US"/>
              </w:rPr>
            </w:pPr>
          </w:p>
        </w:tc>
        <w:tc>
          <w:tcPr>
            <w:tcW w:w="4509" w:type="dxa"/>
            <w:gridSpan w:val="2"/>
            <w:shd w:val="clear" w:color="auto" w:fill="F2F2F2" w:themeFill="background1" w:themeFillShade="F2"/>
          </w:tcPr>
          <w:p w14:paraId="061BD285" w14:textId="77777777" w:rsidR="00B83160" w:rsidRDefault="00B83160" w:rsidP="007F58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u w:color="000000"/>
                <w:lang w:val="en-US"/>
              </w:rPr>
            </w:pPr>
            <w:r>
              <w:rPr>
                <w:rFonts w:ascii="Arial" w:eastAsia="Arial" w:hAnsi="Arial" w:cs="Arial"/>
                <w:b/>
                <w:bCs/>
                <w:u w:color="000000"/>
                <w:lang w:val="en-US"/>
              </w:rPr>
              <w:t xml:space="preserve">Refreshments:     </w:t>
            </w:r>
          </w:p>
        </w:tc>
        <w:tc>
          <w:tcPr>
            <w:tcW w:w="2533" w:type="dxa"/>
          </w:tcPr>
          <w:p w14:paraId="7467E831" w14:textId="77777777" w:rsidR="00B83160" w:rsidRPr="007620F5" w:rsidRDefault="00B83160" w:rsidP="007F58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u w:color="000000"/>
                <w:lang w:val="en-US"/>
              </w:rPr>
            </w:pPr>
          </w:p>
        </w:tc>
      </w:tr>
      <w:tr w:rsidR="00B83160" w14:paraId="5E964390" w14:textId="77777777" w:rsidTr="007F5876">
        <w:trPr>
          <w:gridAfter w:val="1"/>
          <w:wAfter w:w="2533" w:type="dxa"/>
        </w:trPr>
        <w:tc>
          <w:tcPr>
            <w:tcW w:w="4511" w:type="dxa"/>
            <w:shd w:val="clear" w:color="auto" w:fill="F2F2F2" w:themeFill="background1" w:themeFillShade="F2"/>
          </w:tcPr>
          <w:p w14:paraId="2AC2B3A9" w14:textId="77777777" w:rsidR="00B83160" w:rsidRDefault="00B83160" w:rsidP="007F58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u w:color="000000"/>
                <w:lang w:val="en-US"/>
              </w:rPr>
            </w:pPr>
            <w:r>
              <w:rPr>
                <w:rFonts w:ascii="Arial" w:eastAsia="Arial" w:hAnsi="Arial" w:cs="Arial"/>
                <w:b/>
                <w:bCs/>
                <w:u w:color="000000"/>
                <w:lang w:val="en-US"/>
              </w:rPr>
              <w:t>Invoice date:</w:t>
            </w:r>
          </w:p>
          <w:p w14:paraId="0A732494" w14:textId="77777777" w:rsidR="00B83160" w:rsidRDefault="00B83160" w:rsidP="007F58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u w:color="000000"/>
                <w:lang w:val="en-US"/>
              </w:rPr>
            </w:pPr>
          </w:p>
          <w:p w14:paraId="7E4EEE7F" w14:textId="77777777" w:rsidR="00B83160" w:rsidRDefault="00B83160" w:rsidP="007F58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u w:color="000000"/>
                <w:lang w:val="en-US"/>
              </w:rPr>
            </w:pPr>
          </w:p>
        </w:tc>
        <w:tc>
          <w:tcPr>
            <w:tcW w:w="1976" w:type="dxa"/>
            <w:shd w:val="clear" w:color="auto" w:fill="F2F2F2" w:themeFill="background1" w:themeFillShade="F2"/>
          </w:tcPr>
          <w:p w14:paraId="352068D6" w14:textId="77777777" w:rsidR="00B83160" w:rsidRDefault="00B83160" w:rsidP="007F58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u w:color="000000"/>
                <w:lang w:val="en-US"/>
              </w:rPr>
            </w:pPr>
            <w:r w:rsidRPr="007620F5">
              <w:rPr>
                <w:rFonts w:ascii="Arial" w:eastAsia="Arial" w:hAnsi="Arial" w:cs="Arial"/>
                <w:b/>
                <w:bCs/>
                <w:u w:color="000000"/>
              </w:rPr>
              <w:t>Authorised</w:t>
            </w:r>
            <w:r>
              <w:rPr>
                <w:rFonts w:ascii="Arial" w:eastAsia="Arial" w:hAnsi="Arial" w:cs="Arial"/>
                <w:b/>
                <w:bCs/>
                <w:u w:color="000000"/>
                <w:lang w:val="en-US"/>
              </w:rPr>
              <w:t xml:space="preserve"> by:</w:t>
            </w:r>
          </w:p>
        </w:tc>
        <w:tc>
          <w:tcPr>
            <w:tcW w:w="2533" w:type="dxa"/>
            <w:shd w:val="clear" w:color="auto" w:fill="F2F2F2" w:themeFill="background1" w:themeFillShade="F2"/>
          </w:tcPr>
          <w:p w14:paraId="3762A665" w14:textId="77777777" w:rsidR="00B83160" w:rsidRPr="007620F5" w:rsidRDefault="00B83160" w:rsidP="007F58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u w:color="000000"/>
                <w:lang w:val="en-US"/>
              </w:rPr>
            </w:pPr>
          </w:p>
        </w:tc>
      </w:tr>
      <w:tr w:rsidR="00B83160" w14:paraId="3084869D" w14:textId="77777777" w:rsidTr="007F5876">
        <w:trPr>
          <w:gridAfter w:val="1"/>
          <w:wAfter w:w="2533" w:type="dxa"/>
        </w:trPr>
        <w:tc>
          <w:tcPr>
            <w:tcW w:w="4511" w:type="dxa"/>
            <w:shd w:val="clear" w:color="auto" w:fill="F2F2F2" w:themeFill="background1" w:themeFillShade="F2"/>
          </w:tcPr>
          <w:p w14:paraId="45AAC11B" w14:textId="77777777" w:rsidR="00B83160" w:rsidRDefault="00B83160" w:rsidP="007F58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u w:color="000000"/>
                <w:lang w:val="en-US"/>
              </w:rPr>
            </w:pPr>
            <w:r>
              <w:rPr>
                <w:rFonts w:ascii="Arial" w:eastAsia="Arial" w:hAnsi="Arial" w:cs="Arial"/>
                <w:b/>
                <w:bCs/>
                <w:u w:color="000000"/>
                <w:lang w:val="en-US"/>
              </w:rPr>
              <w:t xml:space="preserve">Fee: </w:t>
            </w:r>
          </w:p>
          <w:p w14:paraId="42BF01D3" w14:textId="77777777" w:rsidR="00B83160" w:rsidRDefault="00B83160" w:rsidP="007F58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u w:color="000000"/>
                <w:lang w:val="en-US"/>
              </w:rPr>
            </w:pPr>
          </w:p>
          <w:p w14:paraId="34B5CD66" w14:textId="77777777" w:rsidR="00B83160" w:rsidRDefault="00B83160" w:rsidP="007F58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u w:color="000000"/>
                <w:lang w:val="en-US"/>
              </w:rPr>
            </w:pPr>
          </w:p>
        </w:tc>
        <w:tc>
          <w:tcPr>
            <w:tcW w:w="4509" w:type="dxa"/>
            <w:gridSpan w:val="2"/>
            <w:shd w:val="clear" w:color="auto" w:fill="F2F2F2" w:themeFill="background1" w:themeFillShade="F2"/>
          </w:tcPr>
          <w:p w14:paraId="3D95A26A" w14:textId="77777777" w:rsidR="00B83160" w:rsidRDefault="00B83160" w:rsidP="007F58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u w:color="000000"/>
                <w:lang w:val="en-US"/>
              </w:rPr>
            </w:pPr>
          </w:p>
        </w:tc>
      </w:tr>
    </w:tbl>
    <w:p w14:paraId="672D0129" w14:textId="77777777" w:rsidR="00B83160" w:rsidRDefault="00B83160" w:rsidP="00B83160">
      <w:pPr>
        <w:pStyle w:val="Body"/>
      </w:pPr>
    </w:p>
    <w:p w14:paraId="449270B7" w14:textId="77777777" w:rsidR="00917DFC" w:rsidRPr="00834753" w:rsidRDefault="00917DFC" w:rsidP="00917DFC">
      <w:pPr>
        <w:pStyle w:val="Body"/>
        <w:rPr>
          <w:rFonts w:ascii="Arial" w:eastAsia="Arial" w:hAnsi="Arial" w:cs="Arial"/>
          <w:bCs/>
          <w:sz w:val="24"/>
          <w:u w:color="000000"/>
          <w:lang w:val="en-US"/>
        </w:rPr>
      </w:pPr>
      <w:r w:rsidRPr="00834753">
        <w:rPr>
          <w:rFonts w:ascii="Arial" w:eastAsia="Arial" w:hAnsi="Arial" w:cs="Arial"/>
          <w:bCs/>
          <w:sz w:val="24"/>
          <w:u w:color="000000"/>
          <w:lang w:val="en-US"/>
        </w:rPr>
        <w:t xml:space="preserve">Please PRINT all information </w:t>
      </w:r>
    </w:p>
    <w:p w14:paraId="40FAE8C2" w14:textId="77777777" w:rsidR="00917DFC" w:rsidRDefault="00917DFC" w:rsidP="00917DFC">
      <w:pPr>
        <w:pStyle w:val="Body"/>
        <w:rPr>
          <w:rFonts w:ascii="Arial" w:eastAsia="Arial" w:hAnsi="Arial" w:cs="Arial"/>
          <w:b/>
          <w:bCs/>
          <w:u w:color="000000"/>
          <w:lang w:val="en-US"/>
        </w:rPr>
      </w:pPr>
    </w:p>
    <w:tbl>
      <w:tblPr>
        <w:tblW w:w="86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41"/>
        <w:gridCol w:w="5676"/>
      </w:tblGrid>
      <w:tr w:rsidR="00E72BAB" w:rsidRPr="00834753" w14:paraId="19DA1FDC" w14:textId="77777777" w:rsidTr="004440C8">
        <w:trPr>
          <w:trHeight w:val="428"/>
        </w:trPr>
        <w:tc>
          <w:tcPr>
            <w:tcW w:w="2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C030DE" w14:textId="77777777" w:rsidR="00917DFC" w:rsidRPr="00834753" w:rsidRDefault="00834753" w:rsidP="008A09FE">
            <w:pPr>
              <w:pStyle w:val="TableStyle2"/>
              <w:rPr>
                <w:rFonts w:ascii="Arial" w:hAnsi="Arial" w:cs="Arial"/>
                <w:b/>
                <w:sz w:val="24"/>
                <w:szCs w:val="22"/>
              </w:rPr>
            </w:pPr>
            <w:r w:rsidRPr="00834753">
              <w:rPr>
                <w:rFonts w:ascii="Arial" w:hAnsi="Arial" w:cs="Arial"/>
                <w:b/>
                <w:bCs/>
                <w:sz w:val="24"/>
                <w:szCs w:val="22"/>
              </w:rPr>
              <w:t>Organisation</w:t>
            </w:r>
          </w:p>
        </w:tc>
        <w:tc>
          <w:tcPr>
            <w:tcW w:w="5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1F9F0D" w14:textId="77777777" w:rsidR="00917DFC" w:rsidRPr="00834753" w:rsidRDefault="00917DFC" w:rsidP="008A09FE">
            <w:pPr>
              <w:rPr>
                <w:rFonts w:ascii="Arial" w:hAnsi="Arial" w:cs="Arial"/>
                <w:szCs w:val="22"/>
              </w:rPr>
            </w:pPr>
          </w:p>
          <w:p w14:paraId="34256681" w14:textId="77777777" w:rsidR="00917DFC" w:rsidRPr="00834753" w:rsidRDefault="00917DFC" w:rsidP="008A09FE">
            <w:pPr>
              <w:rPr>
                <w:rFonts w:ascii="Arial" w:hAnsi="Arial" w:cs="Arial"/>
                <w:szCs w:val="22"/>
              </w:rPr>
            </w:pPr>
          </w:p>
        </w:tc>
      </w:tr>
      <w:tr w:rsidR="00E72BAB" w:rsidRPr="00834753" w14:paraId="62886496" w14:textId="77777777" w:rsidTr="004440C8">
        <w:trPr>
          <w:trHeight w:val="410"/>
        </w:trPr>
        <w:tc>
          <w:tcPr>
            <w:tcW w:w="2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04E8DA" w14:textId="77777777" w:rsidR="00917DFC" w:rsidRPr="00834753" w:rsidRDefault="00834753" w:rsidP="008A09FE">
            <w:pPr>
              <w:pStyle w:val="TableStyle2"/>
              <w:rPr>
                <w:rFonts w:ascii="Arial" w:hAnsi="Arial" w:cs="Arial"/>
                <w:b/>
                <w:sz w:val="24"/>
                <w:szCs w:val="22"/>
              </w:rPr>
            </w:pPr>
            <w:r w:rsidRPr="00834753">
              <w:rPr>
                <w:rFonts w:ascii="Arial" w:hAnsi="Arial" w:cs="Arial"/>
                <w:b/>
                <w:bCs/>
                <w:sz w:val="24"/>
                <w:szCs w:val="22"/>
              </w:rPr>
              <w:t>Contact name</w:t>
            </w:r>
          </w:p>
        </w:tc>
        <w:tc>
          <w:tcPr>
            <w:tcW w:w="5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65DA4C" w14:textId="77777777" w:rsidR="00917DFC" w:rsidRPr="00834753" w:rsidRDefault="00917DFC" w:rsidP="008A09FE">
            <w:pPr>
              <w:rPr>
                <w:rFonts w:ascii="Arial" w:hAnsi="Arial" w:cs="Arial"/>
                <w:szCs w:val="22"/>
              </w:rPr>
            </w:pPr>
          </w:p>
          <w:p w14:paraId="59746D0D" w14:textId="77777777" w:rsidR="00917DFC" w:rsidRPr="00834753" w:rsidRDefault="00917DFC" w:rsidP="008A09FE">
            <w:pPr>
              <w:rPr>
                <w:rFonts w:ascii="Arial" w:hAnsi="Arial" w:cs="Arial"/>
                <w:szCs w:val="22"/>
              </w:rPr>
            </w:pPr>
          </w:p>
        </w:tc>
      </w:tr>
      <w:tr w:rsidR="00E72BAB" w:rsidRPr="00834753" w14:paraId="2AE65589" w14:textId="77777777" w:rsidTr="004440C8">
        <w:trPr>
          <w:trHeight w:val="977"/>
        </w:trPr>
        <w:tc>
          <w:tcPr>
            <w:tcW w:w="2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87B8AB" w14:textId="77777777" w:rsidR="00917DFC" w:rsidRPr="00834753" w:rsidRDefault="00834753" w:rsidP="00B83160">
            <w:pPr>
              <w:pStyle w:val="TableStyle2"/>
              <w:rPr>
                <w:rFonts w:ascii="Arial" w:hAnsi="Arial" w:cs="Arial"/>
                <w:b/>
                <w:bCs/>
                <w:sz w:val="24"/>
                <w:szCs w:val="22"/>
              </w:rPr>
            </w:pPr>
            <w:r>
              <w:rPr>
                <w:rFonts w:ascii="Arial" w:hAnsi="Arial" w:cs="Arial"/>
                <w:b/>
                <w:bCs/>
                <w:sz w:val="24"/>
                <w:szCs w:val="22"/>
              </w:rPr>
              <w:t>Invoice</w:t>
            </w:r>
            <w:r w:rsidRPr="00834753">
              <w:rPr>
                <w:rFonts w:ascii="Arial" w:hAnsi="Arial" w:cs="Arial"/>
                <w:b/>
                <w:bCs/>
                <w:sz w:val="24"/>
                <w:szCs w:val="22"/>
              </w:rPr>
              <w:t xml:space="preserve"> address </w:t>
            </w:r>
            <w:r w:rsidR="00917DFC" w:rsidRPr="00834753">
              <w:rPr>
                <w:rFonts w:ascii="Arial" w:hAnsi="Arial" w:cs="Arial"/>
                <w:b/>
                <w:bCs/>
                <w:sz w:val="24"/>
                <w:szCs w:val="22"/>
              </w:rPr>
              <w:t>(including postcode</w:t>
            </w:r>
            <w:r w:rsidR="00B83160" w:rsidRPr="00834753">
              <w:rPr>
                <w:rFonts w:ascii="Arial" w:hAnsi="Arial" w:cs="Arial"/>
                <w:b/>
                <w:bCs/>
                <w:sz w:val="24"/>
                <w:szCs w:val="22"/>
              </w:rPr>
              <w:t>)</w:t>
            </w:r>
          </w:p>
          <w:p w14:paraId="62C43A5B" w14:textId="77777777" w:rsidR="00B83160" w:rsidRPr="00834753" w:rsidRDefault="00B83160" w:rsidP="00B83160">
            <w:pPr>
              <w:pStyle w:val="TableStyle2"/>
              <w:rPr>
                <w:rFonts w:ascii="Arial" w:hAnsi="Arial" w:cs="Arial"/>
                <w:b/>
                <w:sz w:val="24"/>
                <w:szCs w:val="22"/>
              </w:rPr>
            </w:pPr>
          </w:p>
        </w:tc>
        <w:tc>
          <w:tcPr>
            <w:tcW w:w="5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FFA4C7" w14:textId="77777777" w:rsidR="00917DFC" w:rsidRPr="00834753" w:rsidRDefault="00917DFC" w:rsidP="008A09FE">
            <w:pPr>
              <w:rPr>
                <w:rFonts w:ascii="Arial" w:hAnsi="Arial" w:cs="Arial"/>
                <w:szCs w:val="22"/>
              </w:rPr>
            </w:pPr>
          </w:p>
          <w:p w14:paraId="16613977" w14:textId="77777777" w:rsidR="00917DFC" w:rsidRPr="00834753" w:rsidRDefault="00917DFC" w:rsidP="008A09FE">
            <w:pPr>
              <w:rPr>
                <w:rFonts w:ascii="Arial" w:hAnsi="Arial" w:cs="Arial"/>
                <w:szCs w:val="22"/>
              </w:rPr>
            </w:pPr>
          </w:p>
        </w:tc>
      </w:tr>
      <w:tr w:rsidR="00E72BAB" w:rsidRPr="00834753" w14:paraId="0E0C09D0" w14:textId="77777777" w:rsidTr="004440C8">
        <w:trPr>
          <w:trHeight w:val="428"/>
        </w:trPr>
        <w:tc>
          <w:tcPr>
            <w:tcW w:w="2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6C314C" w14:textId="77777777" w:rsidR="00917DFC" w:rsidRPr="00834753" w:rsidRDefault="00834753" w:rsidP="008A09FE">
            <w:pPr>
              <w:pStyle w:val="TableStyle2"/>
              <w:rPr>
                <w:rFonts w:ascii="Arial" w:hAnsi="Arial" w:cs="Arial"/>
                <w:b/>
                <w:sz w:val="24"/>
                <w:szCs w:val="22"/>
              </w:rPr>
            </w:pPr>
            <w:r w:rsidRPr="00834753">
              <w:rPr>
                <w:rFonts w:ascii="Arial" w:hAnsi="Arial" w:cs="Arial"/>
                <w:b/>
                <w:bCs/>
                <w:sz w:val="24"/>
                <w:szCs w:val="22"/>
              </w:rPr>
              <w:t>Telephone</w:t>
            </w:r>
          </w:p>
        </w:tc>
        <w:tc>
          <w:tcPr>
            <w:tcW w:w="5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AC2A39" w14:textId="77777777" w:rsidR="00917DFC" w:rsidRPr="00834753" w:rsidRDefault="00917DFC" w:rsidP="008A09FE">
            <w:pPr>
              <w:rPr>
                <w:rFonts w:ascii="Arial" w:hAnsi="Arial" w:cs="Arial"/>
                <w:szCs w:val="22"/>
              </w:rPr>
            </w:pPr>
          </w:p>
          <w:p w14:paraId="7DDC789D" w14:textId="77777777" w:rsidR="00917DFC" w:rsidRPr="00834753" w:rsidRDefault="00917DFC" w:rsidP="008A09FE">
            <w:pPr>
              <w:rPr>
                <w:rFonts w:ascii="Arial" w:hAnsi="Arial" w:cs="Arial"/>
                <w:szCs w:val="22"/>
              </w:rPr>
            </w:pPr>
          </w:p>
        </w:tc>
      </w:tr>
      <w:tr w:rsidR="00E72BAB" w:rsidRPr="00834753" w14:paraId="52870F2B" w14:textId="77777777" w:rsidTr="004440C8">
        <w:trPr>
          <w:trHeight w:val="482"/>
        </w:trPr>
        <w:tc>
          <w:tcPr>
            <w:tcW w:w="2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E11DE4" w14:textId="77777777" w:rsidR="00917DFC" w:rsidRPr="00834753" w:rsidRDefault="00834753" w:rsidP="008A09FE">
            <w:pPr>
              <w:pStyle w:val="TableStyle2"/>
              <w:rPr>
                <w:rFonts w:ascii="Arial" w:hAnsi="Arial" w:cs="Arial"/>
                <w:b/>
                <w:sz w:val="24"/>
                <w:szCs w:val="22"/>
              </w:rPr>
            </w:pPr>
            <w:r w:rsidRPr="00834753">
              <w:rPr>
                <w:rFonts w:ascii="Arial" w:hAnsi="Arial" w:cs="Arial"/>
                <w:b/>
                <w:bCs/>
                <w:sz w:val="24"/>
                <w:szCs w:val="22"/>
              </w:rPr>
              <w:t>Email</w:t>
            </w:r>
          </w:p>
        </w:tc>
        <w:tc>
          <w:tcPr>
            <w:tcW w:w="5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44AFE9" w14:textId="77777777" w:rsidR="00917DFC" w:rsidRPr="00834753" w:rsidRDefault="00917DFC" w:rsidP="008A09FE">
            <w:pPr>
              <w:rPr>
                <w:rFonts w:ascii="Arial" w:hAnsi="Arial" w:cs="Arial"/>
                <w:szCs w:val="22"/>
              </w:rPr>
            </w:pPr>
          </w:p>
          <w:p w14:paraId="6F1D4FB0" w14:textId="77777777" w:rsidR="00917DFC" w:rsidRPr="00834753" w:rsidRDefault="00917DFC" w:rsidP="008A09FE">
            <w:pPr>
              <w:rPr>
                <w:rFonts w:ascii="Arial" w:hAnsi="Arial" w:cs="Arial"/>
                <w:szCs w:val="22"/>
              </w:rPr>
            </w:pPr>
          </w:p>
        </w:tc>
      </w:tr>
      <w:tr w:rsidR="00E72BAB" w:rsidRPr="00834753" w14:paraId="2D050909" w14:textId="77777777" w:rsidTr="004440C8">
        <w:trPr>
          <w:trHeight w:val="545"/>
        </w:trPr>
        <w:tc>
          <w:tcPr>
            <w:tcW w:w="2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5DC4C2" w14:textId="77777777" w:rsidR="00917DFC" w:rsidRPr="00834753" w:rsidRDefault="00834753" w:rsidP="008A09FE">
            <w:pPr>
              <w:pStyle w:val="TableStyle2"/>
              <w:rPr>
                <w:rFonts w:ascii="Arial" w:hAnsi="Arial" w:cs="Arial"/>
                <w:b/>
                <w:bCs/>
                <w:sz w:val="24"/>
                <w:szCs w:val="22"/>
              </w:rPr>
            </w:pPr>
            <w:r w:rsidRPr="00834753">
              <w:rPr>
                <w:rFonts w:ascii="Arial" w:hAnsi="Arial" w:cs="Arial"/>
                <w:b/>
                <w:bCs/>
                <w:sz w:val="24"/>
                <w:szCs w:val="22"/>
              </w:rPr>
              <w:t>Date of function</w:t>
            </w:r>
          </w:p>
          <w:p w14:paraId="0251FBAE" w14:textId="77777777" w:rsidR="00917DFC" w:rsidRPr="004E63A6" w:rsidRDefault="00917DFC" w:rsidP="008A09FE">
            <w:pPr>
              <w:pStyle w:val="TableStyle2"/>
              <w:rPr>
                <w:rFonts w:ascii="Arial" w:hAnsi="Arial" w:cs="Arial"/>
                <w:b/>
                <w:sz w:val="16"/>
                <w:szCs w:val="16"/>
              </w:rPr>
            </w:pPr>
            <w:r w:rsidRPr="004E63A6">
              <w:rPr>
                <w:rFonts w:ascii="Arial" w:hAnsi="Arial" w:cs="Arial"/>
                <w:b/>
                <w:sz w:val="16"/>
                <w:szCs w:val="16"/>
              </w:rPr>
              <w:t xml:space="preserve">(if a repeat please indicate </w:t>
            </w:r>
            <w:r w:rsidR="00C22DF7" w:rsidRPr="004E63A6">
              <w:rPr>
                <w:rFonts w:ascii="Arial" w:hAnsi="Arial" w:cs="Arial"/>
                <w:b/>
                <w:sz w:val="16"/>
                <w:szCs w:val="16"/>
              </w:rPr>
              <w:t>date</w:t>
            </w:r>
            <w:r w:rsidR="00214D20" w:rsidRPr="004E63A6">
              <w:rPr>
                <w:rFonts w:ascii="Arial" w:hAnsi="Arial" w:cs="Arial"/>
                <w:b/>
                <w:sz w:val="16"/>
                <w:szCs w:val="16"/>
              </w:rPr>
              <w:t xml:space="preserve"> of </w:t>
            </w:r>
            <w:r w:rsidRPr="004E63A6">
              <w:rPr>
                <w:rFonts w:ascii="Arial" w:hAnsi="Arial" w:cs="Arial"/>
                <w:b/>
                <w:sz w:val="16"/>
                <w:szCs w:val="16"/>
              </w:rPr>
              <w:t>first booking)</w:t>
            </w:r>
          </w:p>
        </w:tc>
        <w:tc>
          <w:tcPr>
            <w:tcW w:w="5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30F457" w14:textId="77777777" w:rsidR="00917DFC" w:rsidRPr="00834753" w:rsidRDefault="00917DFC" w:rsidP="008A09FE">
            <w:pPr>
              <w:rPr>
                <w:rFonts w:ascii="Arial" w:hAnsi="Arial" w:cs="Arial"/>
                <w:b/>
                <w:szCs w:val="22"/>
              </w:rPr>
            </w:pPr>
          </w:p>
          <w:p w14:paraId="571A74F0" w14:textId="77777777" w:rsidR="00917DFC" w:rsidRPr="00834753" w:rsidRDefault="00917DFC" w:rsidP="008A09FE">
            <w:pPr>
              <w:rPr>
                <w:rFonts w:ascii="Arial" w:hAnsi="Arial" w:cs="Arial"/>
                <w:b/>
                <w:szCs w:val="22"/>
              </w:rPr>
            </w:pPr>
            <w:r w:rsidRPr="00834753">
              <w:rPr>
                <w:rFonts w:ascii="Arial" w:hAnsi="Arial" w:cs="Arial"/>
                <w:b/>
                <w:szCs w:val="22"/>
              </w:rPr>
              <w:t xml:space="preserve"> </w:t>
            </w:r>
          </w:p>
        </w:tc>
      </w:tr>
      <w:tr w:rsidR="00E72BAB" w:rsidRPr="00834753" w14:paraId="7ECECA73" w14:textId="77777777" w:rsidTr="004440C8">
        <w:trPr>
          <w:trHeight w:val="1337"/>
        </w:trPr>
        <w:tc>
          <w:tcPr>
            <w:tcW w:w="2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385CB0" w14:textId="77777777" w:rsidR="00917DFC" w:rsidRPr="00834753" w:rsidRDefault="00834753" w:rsidP="008A09FE">
            <w:pPr>
              <w:pStyle w:val="TableStyle2"/>
              <w:rPr>
                <w:rFonts w:ascii="Arial" w:hAnsi="Arial" w:cs="Arial"/>
                <w:b/>
                <w:bCs/>
                <w:sz w:val="24"/>
                <w:szCs w:val="22"/>
              </w:rPr>
            </w:pPr>
            <w:r w:rsidRPr="00834753">
              <w:rPr>
                <w:rFonts w:ascii="Arial" w:hAnsi="Arial" w:cs="Arial"/>
                <w:b/>
                <w:bCs/>
                <w:sz w:val="24"/>
                <w:szCs w:val="22"/>
              </w:rPr>
              <w:t>Repeat bookings</w:t>
            </w:r>
            <w:r w:rsidR="00214D20">
              <w:rPr>
                <w:rFonts w:ascii="Arial" w:hAnsi="Arial" w:cs="Arial"/>
                <w:b/>
                <w:bCs/>
                <w:sz w:val="24"/>
                <w:szCs w:val="22"/>
              </w:rPr>
              <w:t xml:space="preserve"> only – </w:t>
            </w:r>
            <w:r w:rsidR="00214D20" w:rsidRPr="00655C75">
              <w:rPr>
                <w:rFonts w:ascii="Arial" w:hAnsi="Arial" w:cs="Arial"/>
                <w:bCs/>
                <w:sz w:val="24"/>
                <w:szCs w:val="22"/>
              </w:rPr>
              <w:t>please indicate frequency and number of repea</w:t>
            </w:r>
            <w:r w:rsidR="004E63A6" w:rsidRPr="00655C75">
              <w:rPr>
                <w:rFonts w:ascii="Arial" w:hAnsi="Arial" w:cs="Arial"/>
                <w:bCs/>
                <w:sz w:val="24"/>
                <w:szCs w:val="22"/>
              </w:rPr>
              <w:t>t bookings</w:t>
            </w:r>
          </w:p>
          <w:p w14:paraId="4E488B2D" w14:textId="77777777" w:rsidR="00917DFC" w:rsidRPr="00834753" w:rsidRDefault="00917DFC" w:rsidP="008A09FE">
            <w:pPr>
              <w:pStyle w:val="TableStyle2"/>
              <w:rPr>
                <w:rFonts w:ascii="Arial" w:hAnsi="Arial" w:cs="Arial"/>
                <w:b/>
                <w:bCs/>
                <w:sz w:val="24"/>
                <w:szCs w:val="22"/>
              </w:rPr>
            </w:pPr>
          </w:p>
        </w:tc>
        <w:tc>
          <w:tcPr>
            <w:tcW w:w="5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1022E0" w14:textId="77777777" w:rsidR="00917DFC" w:rsidRDefault="00214D20" w:rsidP="008A09FE">
            <w:pPr>
              <w:rPr>
                <w:rFonts w:ascii="Arial" w:hAnsi="Arial" w:cs="Arial"/>
                <w:szCs w:val="22"/>
              </w:rPr>
            </w:pPr>
            <w:r w:rsidRPr="00214D20">
              <w:rPr>
                <w:rFonts w:ascii="Arial" w:hAnsi="Arial" w:cs="Arial"/>
                <w:b/>
                <w:szCs w:val="22"/>
              </w:rPr>
              <w:t>Frequency</w:t>
            </w:r>
            <w:r>
              <w:rPr>
                <w:rFonts w:ascii="Arial" w:hAnsi="Arial" w:cs="Arial"/>
                <w:szCs w:val="22"/>
              </w:rPr>
              <w:t>, e.g. weekly, monthly, etc</w:t>
            </w:r>
            <w:r w:rsidR="00655C75">
              <w:rPr>
                <w:rFonts w:ascii="Arial" w:hAnsi="Arial" w:cs="Arial"/>
                <w:szCs w:val="22"/>
              </w:rPr>
              <w:t xml:space="preserve">. </w:t>
            </w:r>
          </w:p>
          <w:p w14:paraId="1616C9F0" w14:textId="77777777" w:rsidR="00214D20" w:rsidRDefault="00214D20" w:rsidP="008A09FE">
            <w:pPr>
              <w:rPr>
                <w:rFonts w:ascii="Arial" w:hAnsi="Arial" w:cs="Arial"/>
                <w:szCs w:val="22"/>
              </w:rPr>
            </w:pPr>
          </w:p>
          <w:p w14:paraId="034DB882" w14:textId="77777777" w:rsidR="00214D20" w:rsidRDefault="00214D20" w:rsidP="008A09FE">
            <w:pPr>
              <w:rPr>
                <w:rFonts w:ascii="Arial" w:hAnsi="Arial" w:cs="Arial"/>
                <w:szCs w:val="22"/>
              </w:rPr>
            </w:pPr>
          </w:p>
          <w:p w14:paraId="57AC0F2B" w14:textId="77777777" w:rsidR="00917DFC" w:rsidRPr="00834753" w:rsidRDefault="00214D20" w:rsidP="004440C8">
            <w:pPr>
              <w:rPr>
                <w:rFonts w:ascii="Arial" w:hAnsi="Arial" w:cs="Arial"/>
                <w:szCs w:val="22"/>
              </w:rPr>
            </w:pPr>
            <w:r>
              <w:rPr>
                <w:rFonts w:ascii="Arial" w:hAnsi="Arial" w:cs="Arial"/>
                <w:szCs w:val="22"/>
              </w:rPr>
              <w:t>Date of final booking (if known</w:t>
            </w:r>
            <w:r w:rsidR="004440C8">
              <w:rPr>
                <w:rFonts w:ascii="Arial" w:hAnsi="Arial" w:cs="Arial"/>
                <w:szCs w:val="22"/>
              </w:rPr>
              <w:t>)</w:t>
            </w:r>
            <w:r w:rsidR="00655C75">
              <w:rPr>
                <w:rFonts w:ascii="Arial" w:hAnsi="Arial" w:cs="Arial"/>
                <w:szCs w:val="22"/>
              </w:rPr>
              <w:t xml:space="preserve">: </w:t>
            </w:r>
          </w:p>
        </w:tc>
      </w:tr>
      <w:tr w:rsidR="00E72BAB" w:rsidRPr="00834753" w14:paraId="76D07A36" w14:textId="77777777" w:rsidTr="00E72BAB">
        <w:trPr>
          <w:trHeight w:val="459"/>
        </w:trPr>
        <w:tc>
          <w:tcPr>
            <w:tcW w:w="2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3988D9" w14:textId="77777777" w:rsidR="00917DFC" w:rsidRPr="00834753" w:rsidRDefault="00834753" w:rsidP="008A09FE">
            <w:pPr>
              <w:pStyle w:val="TableStyle2"/>
              <w:rPr>
                <w:rFonts w:ascii="Arial" w:hAnsi="Arial" w:cs="Arial"/>
                <w:b/>
                <w:sz w:val="24"/>
                <w:szCs w:val="22"/>
              </w:rPr>
            </w:pPr>
            <w:r w:rsidRPr="00834753">
              <w:rPr>
                <w:rFonts w:ascii="Arial" w:hAnsi="Arial" w:cs="Arial"/>
                <w:b/>
                <w:bCs/>
                <w:sz w:val="24"/>
                <w:szCs w:val="22"/>
              </w:rPr>
              <w:t>Number in group</w:t>
            </w:r>
          </w:p>
        </w:tc>
        <w:tc>
          <w:tcPr>
            <w:tcW w:w="5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43DC66" w14:textId="77777777" w:rsidR="00917DFC" w:rsidRPr="00834753" w:rsidRDefault="00917DFC" w:rsidP="008A09FE">
            <w:pPr>
              <w:rPr>
                <w:rFonts w:ascii="Arial" w:hAnsi="Arial" w:cs="Arial"/>
                <w:szCs w:val="22"/>
              </w:rPr>
            </w:pPr>
          </w:p>
          <w:p w14:paraId="266B20A7" w14:textId="77777777" w:rsidR="00917DFC" w:rsidRPr="00834753" w:rsidRDefault="00917DFC" w:rsidP="008A09FE">
            <w:pPr>
              <w:rPr>
                <w:rFonts w:ascii="Arial" w:hAnsi="Arial" w:cs="Arial"/>
                <w:szCs w:val="22"/>
              </w:rPr>
            </w:pPr>
          </w:p>
        </w:tc>
      </w:tr>
      <w:tr w:rsidR="00E72BAB" w:rsidRPr="00834753" w14:paraId="1A2911B3" w14:textId="77777777" w:rsidTr="00E72BAB">
        <w:trPr>
          <w:trHeight w:val="475"/>
        </w:trPr>
        <w:tc>
          <w:tcPr>
            <w:tcW w:w="2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ED57C3" w14:textId="77777777" w:rsidR="00E72BAB" w:rsidRDefault="00E72BAB" w:rsidP="008A09FE">
            <w:pPr>
              <w:pStyle w:val="TableStyle2"/>
              <w:rPr>
                <w:rFonts w:ascii="Arial" w:hAnsi="Arial" w:cs="Arial"/>
                <w:b/>
                <w:bCs/>
                <w:sz w:val="24"/>
                <w:szCs w:val="22"/>
              </w:rPr>
            </w:pPr>
            <w:r>
              <w:rPr>
                <w:rFonts w:ascii="Arial" w:hAnsi="Arial" w:cs="Arial"/>
                <w:b/>
                <w:bCs/>
                <w:sz w:val="24"/>
                <w:szCs w:val="22"/>
              </w:rPr>
              <w:t>Does the group include children, youn</w:t>
            </w:r>
            <w:r w:rsidR="004440C8">
              <w:rPr>
                <w:rFonts w:ascii="Arial" w:hAnsi="Arial" w:cs="Arial"/>
                <w:b/>
                <w:bCs/>
                <w:sz w:val="24"/>
                <w:szCs w:val="22"/>
              </w:rPr>
              <w:t xml:space="preserve">g people or vulnerable adults? </w:t>
            </w:r>
          </w:p>
          <w:p w14:paraId="4A4CAE47" w14:textId="77777777" w:rsidR="004440C8" w:rsidRPr="00834753" w:rsidRDefault="004440C8" w:rsidP="008A09FE">
            <w:pPr>
              <w:pStyle w:val="TableStyle2"/>
              <w:rPr>
                <w:rFonts w:ascii="Arial" w:hAnsi="Arial" w:cs="Arial"/>
                <w:b/>
                <w:bCs/>
                <w:sz w:val="24"/>
                <w:szCs w:val="22"/>
              </w:rPr>
            </w:pPr>
            <w:r>
              <w:rPr>
                <w:rFonts w:ascii="Arial" w:hAnsi="Arial" w:cs="Arial"/>
                <w:b/>
                <w:bCs/>
                <w:sz w:val="24"/>
                <w:szCs w:val="22"/>
              </w:rPr>
              <w:t>YES*/NO</w:t>
            </w:r>
          </w:p>
        </w:tc>
        <w:tc>
          <w:tcPr>
            <w:tcW w:w="5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C6BCD8" w14:textId="77777777" w:rsidR="00E72BAB" w:rsidRDefault="00E72BAB" w:rsidP="004440C8">
            <w:pPr>
              <w:spacing w:line="276" w:lineRule="auto"/>
              <w:rPr>
                <w:rFonts w:ascii="Arial" w:hAnsi="Arial" w:cs="Arial"/>
                <w:szCs w:val="22"/>
              </w:rPr>
            </w:pPr>
            <w:r>
              <w:rPr>
                <w:rFonts w:ascii="Arial" w:hAnsi="Arial" w:cs="Arial"/>
                <w:szCs w:val="22"/>
              </w:rPr>
              <w:t>If Yes does your organisation have a safeguarding policy? Y</w:t>
            </w:r>
            <w:r w:rsidR="004440C8">
              <w:rPr>
                <w:rFonts w:ascii="Arial" w:hAnsi="Arial" w:cs="Arial"/>
                <w:szCs w:val="22"/>
              </w:rPr>
              <w:t>es</w:t>
            </w:r>
            <w:r>
              <w:rPr>
                <w:rFonts w:ascii="Arial" w:hAnsi="Arial" w:cs="Arial"/>
                <w:szCs w:val="22"/>
              </w:rPr>
              <w:t>/N</w:t>
            </w:r>
            <w:r w:rsidR="004440C8">
              <w:rPr>
                <w:rFonts w:ascii="Arial" w:hAnsi="Arial" w:cs="Arial"/>
                <w:szCs w:val="22"/>
              </w:rPr>
              <w:t>o</w:t>
            </w:r>
          </w:p>
          <w:p w14:paraId="3547AF9E" w14:textId="77777777" w:rsidR="00E72BAB" w:rsidRPr="00E72BAB" w:rsidRDefault="00E72BAB" w:rsidP="00105797">
            <w:pPr>
              <w:spacing w:line="276" w:lineRule="auto"/>
              <w:rPr>
                <w:rFonts w:ascii="Arial" w:hAnsi="Arial" w:cs="Arial"/>
                <w:i/>
                <w:sz w:val="20"/>
                <w:szCs w:val="20"/>
              </w:rPr>
            </w:pPr>
            <w:r w:rsidRPr="00E72BAB">
              <w:rPr>
                <w:rFonts w:ascii="Arial" w:hAnsi="Arial" w:cs="Arial"/>
                <w:i/>
                <w:sz w:val="20"/>
                <w:szCs w:val="20"/>
              </w:rPr>
              <w:t xml:space="preserve">CVMT may </w:t>
            </w:r>
            <w:r w:rsidR="00105797">
              <w:rPr>
                <w:rFonts w:ascii="Arial" w:hAnsi="Arial" w:cs="Arial"/>
                <w:i/>
                <w:sz w:val="20"/>
                <w:szCs w:val="20"/>
              </w:rPr>
              <w:t>request</w:t>
            </w:r>
            <w:r w:rsidRPr="00E72BAB">
              <w:rPr>
                <w:rFonts w:ascii="Arial" w:hAnsi="Arial" w:cs="Arial"/>
                <w:i/>
                <w:sz w:val="20"/>
                <w:szCs w:val="20"/>
              </w:rPr>
              <w:t xml:space="preserve"> to see this policy and relevant safeguarding documents</w:t>
            </w:r>
            <w:r w:rsidR="00105797">
              <w:rPr>
                <w:rFonts w:ascii="Arial" w:hAnsi="Arial" w:cs="Arial"/>
                <w:i/>
                <w:sz w:val="20"/>
                <w:szCs w:val="20"/>
              </w:rPr>
              <w:t>.</w:t>
            </w:r>
          </w:p>
        </w:tc>
      </w:tr>
    </w:tbl>
    <w:p w14:paraId="3498B693" w14:textId="77777777" w:rsidR="00917DFC" w:rsidRDefault="00917DFC" w:rsidP="00917DFC">
      <w:pPr>
        <w:pStyle w:val="Body"/>
        <w:rPr>
          <w:rFonts w:ascii="Arial" w:eastAsia="Arial" w:hAnsi="Arial" w:cs="Arial"/>
          <w:u w:color="000000"/>
          <w:lang w:val="en-US"/>
        </w:rPr>
      </w:pPr>
    </w:p>
    <w:p w14:paraId="61A1083B" w14:textId="77777777" w:rsidR="00924670" w:rsidRDefault="00924670" w:rsidP="00917DFC">
      <w:pPr>
        <w:pStyle w:val="Body"/>
        <w:rPr>
          <w:rFonts w:ascii="Arial" w:eastAsia="Arial" w:hAnsi="Arial" w:cs="Arial"/>
          <w:u w:color="000000"/>
          <w:lang w:val="en-US"/>
        </w:rPr>
      </w:pPr>
    </w:p>
    <w:p w14:paraId="79C5AFAC" w14:textId="77777777" w:rsidR="00924670" w:rsidRDefault="00924670" w:rsidP="00917DFC">
      <w:pPr>
        <w:pStyle w:val="Body"/>
        <w:rPr>
          <w:rFonts w:ascii="Arial" w:eastAsia="Arial" w:hAnsi="Arial" w:cs="Arial"/>
          <w:u w:color="000000"/>
          <w:lang w:val="en-US"/>
        </w:rPr>
      </w:pPr>
    </w:p>
    <w:p w14:paraId="2FF15D6F" w14:textId="77777777" w:rsidR="00924670" w:rsidRDefault="00924670" w:rsidP="00917DFC">
      <w:pPr>
        <w:pStyle w:val="Body"/>
        <w:rPr>
          <w:rFonts w:ascii="Arial" w:eastAsia="Arial" w:hAnsi="Arial" w:cs="Arial"/>
          <w:u w:color="000000"/>
          <w:lang w:val="en-US"/>
        </w:rPr>
      </w:pPr>
    </w:p>
    <w:p w14:paraId="599A4037" w14:textId="77777777" w:rsidR="00924670" w:rsidRDefault="00924670" w:rsidP="00917DFC">
      <w:pPr>
        <w:pStyle w:val="Body"/>
        <w:rPr>
          <w:rFonts w:ascii="Arial" w:eastAsia="Arial" w:hAnsi="Arial" w:cs="Arial"/>
          <w:u w:color="000000"/>
          <w:lang w:val="en-US"/>
        </w:rPr>
      </w:pPr>
    </w:p>
    <w:p w14:paraId="0D9E7678" w14:textId="77777777" w:rsidR="00924670" w:rsidRDefault="00924670" w:rsidP="00917DFC">
      <w:pPr>
        <w:pStyle w:val="Body"/>
        <w:rPr>
          <w:rFonts w:ascii="Arial" w:eastAsia="Arial" w:hAnsi="Arial" w:cs="Arial"/>
          <w:u w:color="000000"/>
          <w:lang w:val="en-US"/>
        </w:rPr>
      </w:pPr>
    </w:p>
    <w:tbl>
      <w:tblPr>
        <w:tblStyle w:val="TableGrid"/>
        <w:tblW w:w="0" w:type="auto"/>
        <w:tblInd w:w="85" w:type="dxa"/>
        <w:tblLayout w:type="fixed"/>
        <w:tblLook w:val="04A0" w:firstRow="1" w:lastRow="0" w:firstColumn="1" w:lastColumn="0" w:noHBand="0" w:noVBand="1"/>
      </w:tblPr>
      <w:tblGrid>
        <w:gridCol w:w="2462"/>
        <w:gridCol w:w="6178"/>
      </w:tblGrid>
      <w:tr w:rsidR="00655C75" w:rsidRPr="00126C49" w14:paraId="64D06870" w14:textId="77777777" w:rsidTr="000B5196">
        <w:trPr>
          <w:trHeight w:val="575"/>
        </w:trPr>
        <w:tc>
          <w:tcPr>
            <w:tcW w:w="2462" w:type="dxa"/>
          </w:tcPr>
          <w:p w14:paraId="13339012" w14:textId="77777777" w:rsidR="000C237F" w:rsidRDefault="000C237F"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r w:rsidRPr="00126C49">
              <w:rPr>
                <w:rFonts w:ascii="Arial" w:eastAsia="Arial" w:hAnsi="Arial" w:cs="Arial"/>
                <w:b/>
                <w:sz w:val="24"/>
                <w:szCs w:val="24"/>
                <w:u w:color="000000"/>
                <w:lang w:val="en-US"/>
              </w:rPr>
              <w:t>Room choice</w:t>
            </w:r>
          </w:p>
          <w:p w14:paraId="3C2AB80A" w14:textId="77777777" w:rsidR="000C237F" w:rsidRDefault="000C237F"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p>
          <w:p w14:paraId="4DE325A2" w14:textId="77777777" w:rsidR="000C237F" w:rsidRPr="00126C49" w:rsidRDefault="000C237F"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p>
        </w:tc>
        <w:tc>
          <w:tcPr>
            <w:tcW w:w="6178" w:type="dxa"/>
            <w:vAlign w:val="center"/>
          </w:tcPr>
          <w:p w14:paraId="1E279511" w14:textId="77777777" w:rsidR="000C237F" w:rsidRDefault="000C237F" w:rsidP="000C2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sidRPr="00126C49">
              <w:rPr>
                <w:rFonts w:ascii="Arial" w:hAnsi="Arial" w:cs="Arial"/>
                <w:sz w:val="24"/>
                <w:szCs w:val="24"/>
              </w:rPr>
              <w:sym w:font="Wingdings" w:char="F06F"/>
            </w:r>
            <w:r w:rsidRPr="00126C49">
              <w:rPr>
                <w:rFonts w:ascii="Arial" w:hAnsi="Arial" w:cs="Arial"/>
                <w:sz w:val="24"/>
                <w:szCs w:val="24"/>
              </w:rPr>
              <w:t xml:space="preserve"> </w:t>
            </w:r>
            <w:r w:rsidRPr="00126C49">
              <w:rPr>
                <w:rFonts w:ascii="Arial" w:eastAsia="Arial" w:hAnsi="Arial" w:cs="Arial"/>
                <w:sz w:val="24"/>
                <w:szCs w:val="24"/>
                <w:u w:color="000000"/>
                <w:lang w:val="en-US"/>
              </w:rPr>
              <w:t>Parry Room</w:t>
            </w:r>
          </w:p>
          <w:p w14:paraId="6F8E5F26" w14:textId="77777777" w:rsidR="000C237F" w:rsidRDefault="000C237F" w:rsidP="000C2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sidRPr="00126C49">
              <w:rPr>
                <w:rFonts w:ascii="Arial" w:hAnsi="Arial" w:cs="Arial"/>
                <w:sz w:val="24"/>
                <w:szCs w:val="24"/>
              </w:rPr>
              <w:sym w:font="Wingdings" w:char="F06F"/>
            </w:r>
            <w:r w:rsidRPr="00126C49">
              <w:rPr>
                <w:rFonts w:ascii="Arial" w:hAnsi="Arial" w:cs="Arial"/>
                <w:sz w:val="24"/>
                <w:szCs w:val="24"/>
              </w:rPr>
              <w:t xml:space="preserve"> </w:t>
            </w:r>
            <w:r w:rsidRPr="00126C49">
              <w:rPr>
                <w:rFonts w:ascii="Arial" w:eastAsia="Arial" w:hAnsi="Arial" w:cs="Arial"/>
                <w:sz w:val="24"/>
                <w:szCs w:val="24"/>
                <w:u w:color="000000"/>
                <w:lang w:val="en-US"/>
              </w:rPr>
              <w:t>Cynon Room</w:t>
            </w:r>
            <w:r w:rsidR="006F4662">
              <w:rPr>
                <w:rFonts w:ascii="Arial" w:eastAsia="Arial" w:hAnsi="Arial" w:cs="Arial"/>
                <w:sz w:val="24"/>
                <w:szCs w:val="24"/>
                <w:u w:color="000000"/>
                <w:lang w:val="en-US"/>
              </w:rPr>
              <w:t xml:space="preserve"> (Library)</w:t>
            </w:r>
          </w:p>
          <w:p w14:paraId="43E53AED" w14:textId="77777777" w:rsidR="006F4662" w:rsidRDefault="00864233" w:rsidP="000C2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sidRPr="00126C49">
              <w:rPr>
                <w:rFonts w:ascii="Arial" w:hAnsi="Arial" w:cs="Arial"/>
                <w:sz w:val="24"/>
                <w:szCs w:val="24"/>
              </w:rPr>
              <w:sym w:font="Wingdings" w:char="F06F"/>
            </w:r>
            <w:r w:rsidRPr="00126C49">
              <w:rPr>
                <w:rFonts w:ascii="Arial" w:hAnsi="Arial" w:cs="Arial"/>
                <w:sz w:val="24"/>
                <w:szCs w:val="24"/>
              </w:rPr>
              <w:t xml:space="preserve"> </w:t>
            </w:r>
            <w:r>
              <w:rPr>
                <w:rFonts w:ascii="Arial" w:eastAsia="Arial" w:hAnsi="Arial" w:cs="Arial"/>
                <w:sz w:val="24"/>
                <w:szCs w:val="24"/>
                <w:u w:color="000000"/>
                <w:lang w:val="en-US"/>
              </w:rPr>
              <w:t xml:space="preserve">Lower </w:t>
            </w:r>
            <w:r w:rsidR="006F4662">
              <w:rPr>
                <w:rFonts w:ascii="Arial" w:eastAsia="Arial" w:hAnsi="Arial" w:cs="Arial"/>
                <w:sz w:val="24"/>
                <w:szCs w:val="24"/>
                <w:u w:color="000000"/>
                <w:lang w:val="en-US"/>
              </w:rPr>
              <w:t>Gallery</w:t>
            </w:r>
          </w:p>
          <w:p w14:paraId="4C127555" w14:textId="77777777" w:rsidR="006F4662" w:rsidRDefault="006F4662" w:rsidP="000C2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sidRPr="00126C49">
              <w:rPr>
                <w:rFonts w:ascii="Arial" w:hAnsi="Arial" w:cs="Arial"/>
                <w:sz w:val="24"/>
                <w:szCs w:val="24"/>
              </w:rPr>
              <w:sym w:font="Wingdings" w:char="F06F"/>
            </w:r>
            <w:r>
              <w:rPr>
                <w:rFonts w:ascii="Arial" w:hAnsi="Arial" w:cs="Arial"/>
                <w:sz w:val="24"/>
                <w:szCs w:val="24"/>
              </w:rPr>
              <w:t xml:space="preserve"> Cynon Gallery</w:t>
            </w:r>
          </w:p>
          <w:p w14:paraId="7B2C128B" w14:textId="77777777" w:rsidR="00864233" w:rsidRPr="00126C49" w:rsidRDefault="006F4662" w:rsidP="000C2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sidRPr="00126C49">
              <w:rPr>
                <w:rFonts w:ascii="Arial" w:hAnsi="Arial" w:cs="Arial"/>
                <w:sz w:val="24"/>
                <w:szCs w:val="24"/>
              </w:rPr>
              <w:sym w:font="Wingdings" w:char="F06F"/>
            </w:r>
            <w:r>
              <w:rPr>
                <w:rFonts w:ascii="Arial" w:hAnsi="Arial" w:cs="Arial"/>
                <w:sz w:val="24"/>
                <w:szCs w:val="24"/>
              </w:rPr>
              <w:t xml:space="preserve"> The Museum</w:t>
            </w:r>
          </w:p>
        </w:tc>
      </w:tr>
      <w:tr w:rsidR="00655C75" w:rsidRPr="00126C49" w14:paraId="1D655216" w14:textId="77777777" w:rsidTr="000B5196">
        <w:trPr>
          <w:trHeight w:val="332"/>
        </w:trPr>
        <w:tc>
          <w:tcPr>
            <w:tcW w:w="2462" w:type="dxa"/>
          </w:tcPr>
          <w:p w14:paraId="2A4379F7" w14:textId="77777777" w:rsidR="000C237F" w:rsidRDefault="000C237F"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r w:rsidRPr="00126C49">
              <w:rPr>
                <w:rFonts w:ascii="Arial" w:eastAsia="Arial" w:hAnsi="Arial" w:cs="Arial"/>
                <w:b/>
                <w:sz w:val="24"/>
                <w:szCs w:val="24"/>
                <w:u w:color="000000"/>
                <w:lang w:val="en-US"/>
              </w:rPr>
              <w:t>Timings required</w:t>
            </w:r>
          </w:p>
          <w:p w14:paraId="79AAB412" w14:textId="77777777" w:rsidR="000C237F" w:rsidRPr="00126C49" w:rsidRDefault="000C237F"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r>
              <w:rPr>
                <w:rFonts w:ascii="Arial" w:eastAsia="Arial" w:hAnsi="Arial" w:cs="Arial"/>
                <w:sz w:val="24"/>
                <w:szCs w:val="24"/>
                <w:u w:color="000000"/>
                <w:lang w:val="en-US"/>
              </w:rPr>
              <w:t>Please include any set up/take down time required</w:t>
            </w:r>
          </w:p>
        </w:tc>
        <w:tc>
          <w:tcPr>
            <w:tcW w:w="6178" w:type="dxa"/>
            <w:vAlign w:val="center"/>
          </w:tcPr>
          <w:p w14:paraId="24CB1159" w14:textId="77777777" w:rsidR="000C237F" w:rsidRPr="00126C49" w:rsidRDefault="000C237F"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p>
        </w:tc>
      </w:tr>
      <w:tr w:rsidR="00655C75" w:rsidRPr="00126C49" w14:paraId="2EB5FF5F" w14:textId="77777777" w:rsidTr="000B5196">
        <w:trPr>
          <w:trHeight w:val="368"/>
        </w:trPr>
        <w:tc>
          <w:tcPr>
            <w:tcW w:w="2462" w:type="dxa"/>
          </w:tcPr>
          <w:p w14:paraId="530AC5CC" w14:textId="77777777" w:rsidR="00126C49" w:rsidRDefault="00126C49"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r w:rsidRPr="00126C49">
              <w:rPr>
                <w:rFonts w:ascii="Arial" w:eastAsia="Arial" w:hAnsi="Arial" w:cs="Arial"/>
                <w:b/>
                <w:sz w:val="24"/>
                <w:szCs w:val="24"/>
                <w:u w:color="000000"/>
                <w:lang w:val="en-US"/>
              </w:rPr>
              <w:t>Rates</w:t>
            </w:r>
          </w:p>
          <w:p w14:paraId="5F52F89A" w14:textId="77777777" w:rsidR="00126C49" w:rsidRDefault="00126C49"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p>
          <w:p w14:paraId="0D180F74" w14:textId="77777777" w:rsidR="00126C49" w:rsidRPr="00126C49" w:rsidRDefault="00126C49"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p>
        </w:tc>
        <w:tc>
          <w:tcPr>
            <w:tcW w:w="6178" w:type="dxa"/>
            <w:vAlign w:val="center"/>
          </w:tcPr>
          <w:tbl>
            <w:tblPr>
              <w:tblStyle w:val="TableGrid"/>
              <w:tblW w:w="5982" w:type="dxa"/>
              <w:tblLayout w:type="fixed"/>
              <w:tblLook w:val="04A0" w:firstRow="1" w:lastRow="0" w:firstColumn="1" w:lastColumn="0" w:noHBand="0" w:noVBand="1"/>
            </w:tblPr>
            <w:tblGrid>
              <w:gridCol w:w="1446"/>
              <w:gridCol w:w="1129"/>
              <w:gridCol w:w="1701"/>
              <w:gridCol w:w="1706"/>
            </w:tblGrid>
            <w:tr w:rsidR="006F4662" w14:paraId="708B76CC" w14:textId="77777777" w:rsidTr="00EE1EA9">
              <w:tc>
                <w:tcPr>
                  <w:tcW w:w="1446" w:type="dxa"/>
                </w:tcPr>
                <w:p w14:paraId="6F159101" w14:textId="77777777" w:rsidR="006F4662" w:rsidRPr="000B5196"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u w:color="000000"/>
                      <w:lang w:val="en-US"/>
                    </w:rPr>
                  </w:pPr>
                  <w:bookmarkStart w:id="0" w:name="_Hlk80790800"/>
                  <w:r w:rsidRPr="000B5196">
                    <w:rPr>
                      <w:rFonts w:ascii="Arial" w:eastAsia="Arial" w:hAnsi="Arial" w:cs="Arial"/>
                      <w:b/>
                      <w:bCs/>
                      <w:sz w:val="24"/>
                      <w:szCs w:val="24"/>
                      <w:u w:color="000000"/>
                      <w:lang w:val="en-US"/>
                    </w:rPr>
                    <w:t>Room</w:t>
                  </w:r>
                </w:p>
              </w:tc>
              <w:tc>
                <w:tcPr>
                  <w:tcW w:w="1129" w:type="dxa"/>
                </w:tcPr>
                <w:p w14:paraId="2968D896" w14:textId="77777777" w:rsidR="006F4662" w:rsidRPr="000B5196"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u w:color="000000"/>
                      <w:lang w:val="en-US"/>
                    </w:rPr>
                  </w:pPr>
                  <w:r w:rsidRPr="000B5196">
                    <w:rPr>
                      <w:rFonts w:ascii="Arial" w:eastAsia="Arial" w:hAnsi="Arial" w:cs="Arial"/>
                      <w:b/>
                      <w:bCs/>
                      <w:sz w:val="24"/>
                      <w:szCs w:val="24"/>
                      <w:u w:color="000000"/>
                      <w:lang w:val="en-US"/>
                    </w:rPr>
                    <w:t>Standard Rate</w:t>
                  </w:r>
                </w:p>
              </w:tc>
              <w:tc>
                <w:tcPr>
                  <w:tcW w:w="1701" w:type="dxa"/>
                </w:tcPr>
                <w:p w14:paraId="3649CAD5" w14:textId="77777777" w:rsidR="006F4662" w:rsidRPr="000B5196"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u w:color="000000"/>
                      <w:lang w:val="en-US"/>
                    </w:rPr>
                  </w:pPr>
                  <w:r w:rsidRPr="000B5196">
                    <w:rPr>
                      <w:rFonts w:ascii="Arial" w:eastAsia="Arial" w:hAnsi="Arial" w:cs="Arial"/>
                      <w:b/>
                      <w:bCs/>
                      <w:sz w:val="24"/>
                      <w:szCs w:val="24"/>
                      <w:u w:color="000000"/>
                      <w:lang w:val="en-US"/>
                    </w:rPr>
                    <w:t>Charity and Community Rate</w:t>
                  </w:r>
                </w:p>
              </w:tc>
              <w:tc>
                <w:tcPr>
                  <w:tcW w:w="1706" w:type="dxa"/>
                </w:tcPr>
                <w:p w14:paraId="47F72D23" w14:textId="77777777" w:rsidR="006F4662" w:rsidRPr="000B5196"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u w:color="000000"/>
                      <w:lang w:val="en-US"/>
                    </w:rPr>
                  </w:pPr>
                  <w:r w:rsidRPr="000B5196">
                    <w:rPr>
                      <w:rFonts w:ascii="Arial" w:eastAsia="Arial" w:hAnsi="Arial" w:cs="Arial"/>
                      <w:b/>
                      <w:bCs/>
                      <w:sz w:val="24"/>
                      <w:szCs w:val="24"/>
                      <w:u w:color="000000"/>
                      <w:lang w:val="en-US"/>
                    </w:rPr>
                    <w:t>Evening rate (5pm – 7pm)</w:t>
                  </w:r>
                </w:p>
              </w:tc>
            </w:tr>
            <w:tr w:rsidR="006F4662" w14:paraId="7E52A8EA" w14:textId="77777777" w:rsidTr="00EE1EA9">
              <w:tc>
                <w:tcPr>
                  <w:tcW w:w="1446" w:type="dxa"/>
                </w:tcPr>
                <w:p w14:paraId="31595D35" w14:textId="77777777" w:rsidR="006F4662" w:rsidRPr="00926371"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u w:color="000000"/>
                      <w:lang w:val="en-US"/>
                    </w:rPr>
                  </w:pPr>
                  <w:r w:rsidRPr="00926371">
                    <w:rPr>
                      <w:rFonts w:ascii="Arial" w:eastAsia="Arial" w:hAnsi="Arial" w:cs="Arial"/>
                      <w:i/>
                      <w:iCs/>
                      <w:sz w:val="24"/>
                      <w:szCs w:val="24"/>
                      <w:u w:color="000000"/>
                      <w:lang w:val="en-US"/>
                    </w:rPr>
                    <w:t>Parry Room</w:t>
                  </w:r>
                </w:p>
              </w:tc>
              <w:tc>
                <w:tcPr>
                  <w:tcW w:w="1129" w:type="dxa"/>
                </w:tcPr>
                <w:p w14:paraId="4C597FB6" w14:textId="6731C428" w:rsidR="006F4662"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eastAsia="Arial" w:hAnsi="Arial" w:cs="Arial"/>
                      <w:sz w:val="24"/>
                      <w:szCs w:val="24"/>
                      <w:u w:color="000000"/>
                      <w:lang w:val="en-US"/>
                    </w:rPr>
                    <w:t>£1</w:t>
                  </w:r>
                  <w:r w:rsidR="00EE1EA9">
                    <w:rPr>
                      <w:rFonts w:ascii="Arial" w:eastAsia="Arial" w:hAnsi="Arial" w:cs="Arial"/>
                      <w:sz w:val="24"/>
                      <w:szCs w:val="24"/>
                      <w:u w:color="000000"/>
                      <w:lang w:val="en-US"/>
                    </w:rPr>
                    <w:t>8</w:t>
                  </w:r>
                  <w:r>
                    <w:rPr>
                      <w:rFonts w:ascii="Arial" w:eastAsia="Arial" w:hAnsi="Arial" w:cs="Arial"/>
                      <w:sz w:val="24"/>
                      <w:szCs w:val="24"/>
                      <w:u w:color="000000"/>
                      <w:lang w:val="en-US"/>
                    </w:rPr>
                    <w:t xml:space="preserve"> per hour</w:t>
                  </w:r>
                </w:p>
              </w:tc>
              <w:tc>
                <w:tcPr>
                  <w:tcW w:w="1701" w:type="dxa"/>
                </w:tcPr>
                <w:p w14:paraId="20855192" w14:textId="3AF2181A" w:rsidR="006F4662"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eastAsia="Arial" w:hAnsi="Arial" w:cs="Arial"/>
                      <w:sz w:val="24"/>
                      <w:szCs w:val="24"/>
                      <w:u w:color="000000"/>
                      <w:lang w:val="en-US"/>
                    </w:rPr>
                    <w:t>£1</w:t>
                  </w:r>
                  <w:r w:rsidR="00EE1EA9">
                    <w:rPr>
                      <w:rFonts w:ascii="Arial" w:eastAsia="Arial" w:hAnsi="Arial" w:cs="Arial"/>
                      <w:sz w:val="24"/>
                      <w:szCs w:val="24"/>
                      <w:u w:color="000000"/>
                      <w:lang w:val="en-US"/>
                    </w:rPr>
                    <w:t>5</w:t>
                  </w:r>
                  <w:r>
                    <w:rPr>
                      <w:rFonts w:ascii="Arial" w:eastAsia="Arial" w:hAnsi="Arial" w:cs="Arial"/>
                      <w:sz w:val="24"/>
                      <w:szCs w:val="24"/>
                      <w:u w:color="000000"/>
                      <w:lang w:val="en-US"/>
                    </w:rPr>
                    <w:t xml:space="preserve"> per hour</w:t>
                  </w:r>
                </w:p>
              </w:tc>
              <w:tc>
                <w:tcPr>
                  <w:tcW w:w="1706" w:type="dxa"/>
                </w:tcPr>
                <w:p w14:paraId="35970975" w14:textId="7B035EC5" w:rsidR="006F4662"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eastAsia="Arial" w:hAnsi="Arial" w:cs="Arial"/>
                      <w:sz w:val="24"/>
                      <w:szCs w:val="24"/>
                      <w:u w:color="000000"/>
                      <w:lang w:val="en-US"/>
                    </w:rPr>
                    <w:t>£</w:t>
                  </w:r>
                  <w:r w:rsidR="00EE1EA9">
                    <w:rPr>
                      <w:rFonts w:ascii="Arial" w:eastAsia="Arial" w:hAnsi="Arial" w:cs="Arial"/>
                      <w:sz w:val="24"/>
                      <w:szCs w:val="24"/>
                      <w:u w:color="000000"/>
                      <w:lang w:val="en-US"/>
                    </w:rPr>
                    <w:t>30</w:t>
                  </w:r>
                  <w:r>
                    <w:rPr>
                      <w:rFonts w:ascii="Arial" w:eastAsia="Arial" w:hAnsi="Arial" w:cs="Arial"/>
                      <w:sz w:val="24"/>
                      <w:szCs w:val="24"/>
                      <w:u w:color="000000"/>
                      <w:lang w:val="en-US"/>
                    </w:rPr>
                    <w:t xml:space="preserve"> per hour</w:t>
                  </w:r>
                </w:p>
              </w:tc>
            </w:tr>
            <w:tr w:rsidR="006F4662" w14:paraId="0C454EB7" w14:textId="77777777" w:rsidTr="00EE1EA9">
              <w:tc>
                <w:tcPr>
                  <w:tcW w:w="1446" w:type="dxa"/>
                </w:tcPr>
                <w:p w14:paraId="442709ED" w14:textId="77777777" w:rsidR="006F4662" w:rsidRPr="00926371"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u w:color="000000"/>
                      <w:lang w:val="en-US"/>
                    </w:rPr>
                  </w:pPr>
                  <w:r w:rsidRPr="00926371">
                    <w:rPr>
                      <w:rFonts w:ascii="Arial" w:eastAsia="Arial" w:hAnsi="Arial" w:cs="Arial"/>
                      <w:i/>
                      <w:iCs/>
                      <w:sz w:val="24"/>
                      <w:szCs w:val="24"/>
                      <w:u w:color="000000"/>
                      <w:lang w:val="en-US"/>
                    </w:rPr>
                    <w:t>The Cynon Room /Library</w:t>
                  </w:r>
                </w:p>
              </w:tc>
              <w:tc>
                <w:tcPr>
                  <w:tcW w:w="1129" w:type="dxa"/>
                </w:tcPr>
                <w:p w14:paraId="28B498C0" w14:textId="125072B3" w:rsidR="006F4662"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eastAsia="Arial" w:hAnsi="Arial" w:cs="Arial"/>
                      <w:sz w:val="24"/>
                      <w:szCs w:val="24"/>
                      <w:u w:color="000000"/>
                      <w:lang w:val="en-US"/>
                    </w:rPr>
                    <w:t>£1</w:t>
                  </w:r>
                  <w:r w:rsidR="00EE1EA9">
                    <w:rPr>
                      <w:rFonts w:ascii="Arial" w:eastAsia="Arial" w:hAnsi="Arial" w:cs="Arial"/>
                      <w:sz w:val="24"/>
                      <w:szCs w:val="24"/>
                      <w:u w:color="000000"/>
                      <w:lang w:val="en-US"/>
                    </w:rPr>
                    <w:t>8</w:t>
                  </w:r>
                  <w:r>
                    <w:rPr>
                      <w:rFonts w:ascii="Arial" w:eastAsia="Arial" w:hAnsi="Arial" w:cs="Arial"/>
                      <w:sz w:val="24"/>
                      <w:szCs w:val="24"/>
                      <w:u w:color="000000"/>
                      <w:lang w:val="en-US"/>
                    </w:rPr>
                    <w:t xml:space="preserve"> per hour</w:t>
                  </w:r>
                </w:p>
              </w:tc>
              <w:tc>
                <w:tcPr>
                  <w:tcW w:w="1701" w:type="dxa"/>
                </w:tcPr>
                <w:p w14:paraId="3354B473" w14:textId="779739A2" w:rsidR="006F4662"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eastAsia="Arial" w:hAnsi="Arial" w:cs="Arial"/>
                      <w:sz w:val="24"/>
                      <w:szCs w:val="24"/>
                      <w:u w:color="000000"/>
                      <w:lang w:val="en-US"/>
                    </w:rPr>
                    <w:t>£1</w:t>
                  </w:r>
                  <w:r w:rsidR="00EE1EA9">
                    <w:rPr>
                      <w:rFonts w:ascii="Arial" w:eastAsia="Arial" w:hAnsi="Arial" w:cs="Arial"/>
                      <w:sz w:val="24"/>
                      <w:szCs w:val="24"/>
                      <w:u w:color="000000"/>
                      <w:lang w:val="en-US"/>
                    </w:rPr>
                    <w:t>5</w:t>
                  </w:r>
                  <w:r>
                    <w:rPr>
                      <w:rFonts w:ascii="Arial" w:eastAsia="Arial" w:hAnsi="Arial" w:cs="Arial"/>
                      <w:sz w:val="24"/>
                      <w:szCs w:val="24"/>
                      <w:u w:color="000000"/>
                      <w:lang w:val="en-US"/>
                    </w:rPr>
                    <w:t xml:space="preserve"> per hour</w:t>
                  </w:r>
                </w:p>
              </w:tc>
              <w:tc>
                <w:tcPr>
                  <w:tcW w:w="1706" w:type="dxa"/>
                </w:tcPr>
                <w:p w14:paraId="539B6A2E" w14:textId="4643C4CD" w:rsidR="006F4662" w:rsidRDefault="000B5196"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eastAsia="Arial" w:hAnsi="Arial" w:cs="Arial"/>
                      <w:sz w:val="24"/>
                      <w:szCs w:val="24"/>
                      <w:u w:color="000000"/>
                      <w:lang w:val="en-US"/>
                    </w:rPr>
                    <w:t>£</w:t>
                  </w:r>
                  <w:r w:rsidR="00EE1EA9">
                    <w:rPr>
                      <w:rFonts w:ascii="Arial" w:eastAsia="Arial" w:hAnsi="Arial" w:cs="Arial"/>
                      <w:sz w:val="24"/>
                      <w:szCs w:val="24"/>
                      <w:u w:color="000000"/>
                      <w:lang w:val="en-US"/>
                    </w:rPr>
                    <w:t>30</w:t>
                  </w:r>
                  <w:r>
                    <w:rPr>
                      <w:rFonts w:ascii="Arial" w:eastAsia="Arial" w:hAnsi="Arial" w:cs="Arial"/>
                      <w:sz w:val="24"/>
                      <w:szCs w:val="24"/>
                      <w:u w:color="000000"/>
                      <w:lang w:val="en-US"/>
                    </w:rPr>
                    <w:t xml:space="preserve"> per hour</w:t>
                  </w:r>
                </w:p>
              </w:tc>
            </w:tr>
            <w:tr w:rsidR="006F4662" w14:paraId="353888CE" w14:textId="77777777" w:rsidTr="00EE1EA9">
              <w:tc>
                <w:tcPr>
                  <w:tcW w:w="1446" w:type="dxa"/>
                </w:tcPr>
                <w:p w14:paraId="59E97A73" w14:textId="77777777" w:rsidR="006F4662" w:rsidRPr="00926371"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u w:color="000000"/>
                      <w:lang w:val="en-US"/>
                    </w:rPr>
                  </w:pPr>
                  <w:r w:rsidRPr="00926371">
                    <w:rPr>
                      <w:rFonts w:ascii="Arial" w:eastAsia="Arial" w:hAnsi="Arial" w:cs="Arial"/>
                      <w:i/>
                      <w:iCs/>
                      <w:sz w:val="24"/>
                      <w:szCs w:val="24"/>
                      <w:u w:color="000000"/>
                      <w:lang w:val="en-US"/>
                    </w:rPr>
                    <w:t>Lower Gallery</w:t>
                  </w:r>
                </w:p>
              </w:tc>
              <w:tc>
                <w:tcPr>
                  <w:tcW w:w="1129" w:type="dxa"/>
                </w:tcPr>
                <w:p w14:paraId="6D0B81EA" w14:textId="785B1A8A" w:rsidR="006F4662"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eastAsia="Arial" w:hAnsi="Arial" w:cs="Arial"/>
                      <w:sz w:val="24"/>
                      <w:szCs w:val="24"/>
                      <w:u w:color="000000"/>
                      <w:lang w:val="en-US"/>
                    </w:rPr>
                    <w:t>£</w:t>
                  </w:r>
                  <w:r w:rsidR="00EE1EA9">
                    <w:rPr>
                      <w:rFonts w:ascii="Arial" w:eastAsia="Arial" w:hAnsi="Arial" w:cs="Arial"/>
                      <w:sz w:val="24"/>
                      <w:szCs w:val="24"/>
                      <w:u w:color="000000"/>
                      <w:lang w:val="en-US"/>
                    </w:rPr>
                    <w:t>30</w:t>
                  </w:r>
                  <w:r>
                    <w:rPr>
                      <w:rFonts w:ascii="Arial" w:eastAsia="Arial" w:hAnsi="Arial" w:cs="Arial"/>
                      <w:sz w:val="24"/>
                      <w:szCs w:val="24"/>
                      <w:u w:color="000000"/>
                      <w:lang w:val="en-US"/>
                    </w:rPr>
                    <w:t xml:space="preserve"> per hour</w:t>
                  </w:r>
                </w:p>
              </w:tc>
              <w:tc>
                <w:tcPr>
                  <w:tcW w:w="1701" w:type="dxa"/>
                </w:tcPr>
                <w:p w14:paraId="6D83DCAD" w14:textId="1E8FCD3B" w:rsidR="006F4662"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eastAsia="Arial" w:hAnsi="Arial" w:cs="Arial"/>
                      <w:sz w:val="24"/>
                      <w:szCs w:val="24"/>
                      <w:u w:color="000000"/>
                      <w:lang w:val="en-US"/>
                    </w:rPr>
                    <w:t>£2</w:t>
                  </w:r>
                  <w:r w:rsidR="00EE1EA9">
                    <w:rPr>
                      <w:rFonts w:ascii="Arial" w:eastAsia="Arial" w:hAnsi="Arial" w:cs="Arial"/>
                      <w:sz w:val="24"/>
                      <w:szCs w:val="24"/>
                      <w:u w:color="000000"/>
                      <w:lang w:val="en-US"/>
                    </w:rPr>
                    <w:t>4</w:t>
                  </w:r>
                  <w:r>
                    <w:rPr>
                      <w:rFonts w:ascii="Arial" w:eastAsia="Arial" w:hAnsi="Arial" w:cs="Arial"/>
                      <w:sz w:val="24"/>
                      <w:szCs w:val="24"/>
                      <w:u w:color="000000"/>
                      <w:lang w:val="en-US"/>
                    </w:rPr>
                    <w:t xml:space="preserve"> per hour</w:t>
                  </w:r>
                </w:p>
              </w:tc>
              <w:tc>
                <w:tcPr>
                  <w:tcW w:w="1706" w:type="dxa"/>
                </w:tcPr>
                <w:p w14:paraId="76B5BDA0" w14:textId="41B77AD9" w:rsidR="006F4662" w:rsidRDefault="000B5196"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eastAsia="Arial" w:hAnsi="Arial" w:cs="Arial"/>
                      <w:sz w:val="24"/>
                      <w:szCs w:val="24"/>
                      <w:u w:color="000000"/>
                      <w:lang w:val="en-US"/>
                    </w:rPr>
                    <w:t>£</w:t>
                  </w:r>
                  <w:r w:rsidR="00F30B10">
                    <w:rPr>
                      <w:rFonts w:ascii="Arial" w:eastAsia="Arial" w:hAnsi="Arial" w:cs="Arial"/>
                      <w:sz w:val="24"/>
                      <w:szCs w:val="24"/>
                      <w:u w:color="000000"/>
                      <w:lang w:val="en-US"/>
                    </w:rPr>
                    <w:t>6</w:t>
                  </w:r>
                  <w:r w:rsidR="00EE1EA9">
                    <w:rPr>
                      <w:rFonts w:ascii="Arial" w:eastAsia="Arial" w:hAnsi="Arial" w:cs="Arial"/>
                      <w:sz w:val="24"/>
                      <w:szCs w:val="24"/>
                      <w:u w:color="000000"/>
                      <w:lang w:val="en-US"/>
                    </w:rPr>
                    <w:t>0</w:t>
                  </w:r>
                  <w:r>
                    <w:rPr>
                      <w:rFonts w:ascii="Arial" w:eastAsia="Arial" w:hAnsi="Arial" w:cs="Arial"/>
                      <w:sz w:val="24"/>
                      <w:szCs w:val="24"/>
                      <w:u w:color="000000"/>
                      <w:lang w:val="en-US"/>
                    </w:rPr>
                    <w:t xml:space="preserve"> per two hours</w:t>
                  </w:r>
                </w:p>
              </w:tc>
            </w:tr>
            <w:tr w:rsidR="006F4662" w14:paraId="7B100C20" w14:textId="77777777" w:rsidTr="00EE1EA9">
              <w:tc>
                <w:tcPr>
                  <w:tcW w:w="1446" w:type="dxa"/>
                </w:tcPr>
                <w:p w14:paraId="54E50D0B" w14:textId="1C9E02E4" w:rsidR="006F4662" w:rsidRPr="00926371" w:rsidRDefault="00EE1EA9"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u w:color="000000"/>
                      <w:lang w:val="en-US"/>
                    </w:rPr>
                  </w:pPr>
                  <w:r>
                    <w:rPr>
                      <w:rFonts w:ascii="Arial" w:eastAsia="Arial" w:hAnsi="Arial" w:cs="Arial"/>
                      <w:i/>
                      <w:iCs/>
                      <w:sz w:val="24"/>
                      <w:szCs w:val="24"/>
                      <w:u w:color="000000"/>
                      <w:lang w:val="en-US"/>
                    </w:rPr>
                    <w:t>Mezzanine</w:t>
                  </w:r>
                  <w:r w:rsidR="006F4662" w:rsidRPr="00926371">
                    <w:rPr>
                      <w:rFonts w:ascii="Arial" w:eastAsia="Arial" w:hAnsi="Arial" w:cs="Arial"/>
                      <w:i/>
                      <w:iCs/>
                      <w:sz w:val="24"/>
                      <w:szCs w:val="24"/>
                      <w:u w:color="000000"/>
                      <w:lang w:val="en-US"/>
                    </w:rPr>
                    <w:t xml:space="preserve"> Gallery</w:t>
                  </w:r>
                </w:p>
              </w:tc>
              <w:tc>
                <w:tcPr>
                  <w:tcW w:w="1129" w:type="dxa"/>
                </w:tcPr>
                <w:p w14:paraId="72324066" w14:textId="40017883" w:rsidR="006F4662"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eastAsia="Arial" w:hAnsi="Arial" w:cs="Arial"/>
                      <w:sz w:val="24"/>
                      <w:szCs w:val="24"/>
                      <w:u w:color="000000"/>
                      <w:lang w:val="en-US"/>
                    </w:rPr>
                    <w:t>£</w:t>
                  </w:r>
                  <w:r w:rsidR="00EE1EA9">
                    <w:rPr>
                      <w:rFonts w:ascii="Arial" w:eastAsia="Arial" w:hAnsi="Arial" w:cs="Arial"/>
                      <w:sz w:val="24"/>
                      <w:szCs w:val="24"/>
                      <w:u w:color="000000"/>
                      <w:lang w:val="en-US"/>
                    </w:rPr>
                    <w:t>60</w:t>
                  </w:r>
                  <w:r>
                    <w:rPr>
                      <w:rFonts w:ascii="Arial" w:eastAsia="Arial" w:hAnsi="Arial" w:cs="Arial"/>
                      <w:sz w:val="24"/>
                      <w:szCs w:val="24"/>
                      <w:u w:color="000000"/>
                      <w:lang w:val="en-US"/>
                    </w:rPr>
                    <w:t xml:space="preserve"> per hour</w:t>
                  </w:r>
                </w:p>
              </w:tc>
              <w:tc>
                <w:tcPr>
                  <w:tcW w:w="1701" w:type="dxa"/>
                </w:tcPr>
                <w:p w14:paraId="0CDD8E5B" w14:textId="2821A6AB" w:rsidR="006F4662"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eastAsia="Arial" w:hAnsi="Arial" w:cs="Arial"/>
                      <w:sz w:val="24"/>
                      <w:szCs w:val="24"/>
                      <w:u w:color="000000"/>
                      <w:lang w:val="en-US"/>
                    </w:rPr>
                    <w:t>£4</w:t>
                  </w:r>
                  <w:r w:rsidR="00EE1EA9">
                    <w:rPr>
                      <w:rFonts w:ascii="Arial" w:eastAsia="Arial" w:hAnsi="Arial" w:cs="Arial"/>
                      <w:sz w:val="24"/>
                      <w:szCs w:val="24"/>
                      <w:u w:color="000000"/>
                      <w:lang w:val="en-US"/>
                    </w:rPr>
                    <w:t>8</w:t>
                  </w:r>
                  <w:r>
                    <w:rPr>
                      <w:rFonts w:ascii="Arial" w:eastAsia="Arial" w:hAnsi="Arial" w:cs="Arial"/>
                      <w:sz w:val="24"/>
                      <w:szCs w:val="24"/>
                      <w:u w:color="000000"/>
                      <w:lang w:val="en-US"/>
                    </w:rPr>
                    <w:t xml:space="preserve"> per hour</w:t>
                  </w:r>
                </w:p>
              </w:tc>
              <w:tc>
                <w:tcPr>
                  <w:tcW w:w="1706" w:type="dxa"/>
                </w:tcPr>
                <w:p w14:paraId="2AAAF1EE" w14:textId="4804A732" w:rsidR="006F4662" w:rsidRDefault="000B5196"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eastAsia="Arial" w:hAnsi="Arial" w:cs="Arial"/>
                      <w:sz w:val="24"/>
                      <w:szCs w:val="24"/>
                      <w:u w:color="000000"/>
                      <w:lang w:val="en-US"/>
                    </w:rPr>
                    <w:t>£1</w:t>
                  </w:r>
                  <w:r w:rsidR="00F30B10">
                    <w:rPr>
                      <w:rFonts w:ascii="Arial" w:eastAsia="Arial" w:hAnsi="Arial" w:cs="Arial"/>
                      <w:sz w:val="24"/>
                      <w:szCs w:val="24"/>
                      <w:u w:color="000000"/>
                      <w:lang w:val="en-US"/>
                    </w:rPr>
                    <w:t>2</w:t>
                  </w:r>
                  <w:r>
                    <w:rPr>
                      <w:rFonts w:ascii="Arial" w:eastAsia="Arial" w:hAnsi="Arial" w:cs="Arial"/>
                      <w:sz w:val="24"/>
                      <w:szCs w:val="24"/>
                      <w:u w:color="000000"/>
                      <w:lang w:val="en-US"/>
                    </w:rPr>
                    <w:t>0 per two hours</w:t>
                  </w:r>
                </w:p>
              </w:tc>
            </w:tr>
            <w:tr w:rsidR="006F4662" w14:paraId="6702E3F3" w14:textId="77777777" w:rsidTr="00EE1EA9">
              <w:tc>
                <w:tcPr>
                  <w:tcW w:w="1446" w:type="dxa"/>
                </w:tcPr>
                <w:p w14:paraId="31AE3192" w14:textId="77777777" w:rsidR="006F4662" w:rsidRPr="00926371"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u w:color="000000"/>
                      <w:lang w:val="en-US"/>
                    </w:rPr>
                  </w:pPr>
                  <w:r w:rsidRPr="00926371">
                    <w:rPr>
                      <w:rFonts w:ascii="Arial" w:eastAsia="Arial" w:hAnsi="Arial" w:cs="Arial"/>
                      <w:i/>
                      <w:iCs/>
                      <w:sz w:val="24"/>
                      <w:szCs w:val="24"/>
                      <w:u w:color="000000"/>
                      <w:lang w:val="en-US"/>
                    </w:rPr>
                    <w:t>The Museum</w:t>
                  </w:r>
                </w:p>
              </w:tc>
              <w:tc>
                <w:tcPr>
                  <w:tcW w:w="1129" w:type="dxa"/>
                </w:tcPr>
                <w:p w14:paraId="02B070F4" w14:textId="7C9FF3BC" w:rsidR="006F4662"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eastAsia="Arial" w:hAnsi="Arial" w:cs="Arial"/>
                      <w:sz w:val="24"/>
                      <w:szCs w:val="24"/>
                      <w:u w:color="000000"/>
                      <w:lang w:val="en-US"/>
                    </w:rPr>
                    <w:t>£4</w:t>
                  </w:r>
                  <w:r w:rsidR="00EE1EA9">
                    <w:rPr>
                      <w:rFonts w:ascii="Arial" w:eastAsia="Arial" w:hAnsi="Arial" w:cs="Arial"/>
                      <w:sz w:val="24"/>
                      <w:szCs w:val="24"/>
                      <w:u w:color="000000"/>
                      <w:lang w:val="en-US"/>
                    </w:rPr>
                    <w:t>80</w:t>
                  </w:r>
                  <w:r>
                    <w:rPr>
                      <w:rFonts w:ascii="Arial" w:eastAsia="Arial" w:hAnsi="Arial" w:cs="Arial"/>
                      <w:sz w:val="24"/>
                      <w:szCs w:val="24"/>
                      <w:u w:color="000000"/>
                      <w:lang w:val="en-US"/>
                    </w:rPr>
                    <w:t xml:space="preserve"> per day</w:t>
                  </w:r>
                </w:p>
              </w:tc>
              <w:tc>
                <w:tcPr>
                  <w:tcW w:w="1701" w:type="dxa"/>
                </w:tcPr>
                <w:p w14:paraId="45E9FBFC" w14:textId="569797B2" w:rsidR="006F4662"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eastAsia="Arial" w:hAnsi="Arial" w:cs="Arial"/>
                      <w:sz w:val="24"/>
                      <w:szCs w:val="24"/>
                      <w:u w:color="000000"/>
                      <w:lang w:val="en-US"/>
                    </w:rPr>
                    <w:t>£</w:t>
                  </w:r>
                  <w:r w:rsidR="00EE1EA9">
                    <w:rPr>
                      <w:rFonts w:ascii="Arial" w:eastAsia="Arial" w:hAnsi="Arial" w:cs="Arial"/>
                      <w:sz w:val="24"/>
                      <w:szCs w:val="24"/>
                      <w:u w:color="000000"/>
                      <w:lang w:val="en-US"/>
                    </w:rPr>
                    <w:t>420</w:t>
                  </w:r>
                  <w:r>
                    <w:rPr>
                      <w:rFonts w:ascii="Arial" w:eastAsia="Arial" w:hAnsi="Arial" w:cs="Arial"/>
                      <w:sz w:val="24"/>
                      <w:szCs w:val="24"/>
                      <w:u w:color="000000"/>
                      <w:lang w:val="en-US"/>
                    </w:rPr>
                    <w:t xml:space="preserve"> per day</w:t>
                  </w:r>
                </w:p>
              </w:tc>
              <w:tc>
                <w:tcPr>
                  <w:tcW w:w="1706" w:type="dxa"/>
                </w:tcPr>
                <w:p w14:paraId="3C74C6FE" w14:textId="77777777" w:rsidR="006F4662" w:rsidRDefault="000B5196"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eastAsia="Arial" w:hAnsi="Arial" w:cs="Arial"/>
                      <w:sz w:val="24"/>
                      <w:szCs w:val="24"/>
                      <w:u w:color="000000"/>
                      <w:lang w:val="en-US"/>
                    </w:rPr>
                    <w:t>N/A</w:t>
                  </w:r>
                </w:p>
              </w:tc>
            </w:tr>
            <w:bookmarkEnd w:id="0"/>
          </w:tbl>
          <w:p w14:paraId="74EFCDC5" w14:textId="77777777" w:rsidR="006F4662" w:rsidRPr="00126C49" w:rsidRDefault="006F4662"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p>
        </w:tc>
      </w:tr>
      <w:tr w:rsidR="00285AA7" w:rsidRPr="00126C49" w14:paraId="12DED85F" w14:textId="77777777" w:rsidTr="00C168D5">
        <w:tc>
          <w:tcPr>
            <w:tcW w:w="2462" w:type="dxa"/>
          </w:tcPr>
          <w:p w14:paraId="17129C48" w14:textId="77777777" w:rsidR="00285AA7" w:rsidRPr="00F31319" w:rsidRDefault="00F31319"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r>
              <w:rPr>
                <w:rFonts w:ascii="Arial" w:eastAsia="Arial" w:hAnsi="Arial" w:cs="Arial"/>
                <w:b/>
                <w:sz w:val="24"/>
                <w:szCs w:val="24"/>
                <w:u w:color="000000"/>
                <w:lang w:val="en-US"/>
              </w:rPr>
              <w:t>Current maximum capacity</w:t>
            </w:r>
          </w:p>
          <w:p w14:paraId="4002358C" w14:textId="77777777" w:rsidR="00285AA7" w:rsidRDefault="00285AA7"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p>
          <w:p w14:paraId="2FCD08F6" w14:textId="77777777" w:rsidR="00285AA7" w:rsidRDefault="00285AA7"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p>
          <w:p w14:paraId="67DD9BAF" w14:textId="77777777" w:rsidR="00285AA7" w:rsidRDefault="00285AA7"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p>
          <w:p w14:paraId="3BAA6C01" w14:textId="77777777" w:rsidR="00285AA7" w:rsidRPr="00126C49" w:rsidRDefault="00285AA7"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p>
        </w:tc>
        <w:tc>
          <w:tcPr>
            <w:tcW w:w="6178" w:type="dxa"/>
            <w:vAlign w:val="center"/>
          </w:tcPr>
          <w:p w14:paraId="13FE3DA1" w14:textId="7809FD29" w:rsidR="00285AA7" w:rsidRDefault="00285AA7"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u w:val="single"/>
              </w:rPr>
              <w:t>Parry Room</w:t>
            </w:r>
            <w:r w:rsidRPr="00DE1859">
              <w:rPr>
                <w:rFonts w:ascii="Arial" w:hAnsi="Arial" w:cs="Arial"/>
                <w:sz w:val="24"/>
                <w:szCs w:val="24"/>
              </w:rPr>
              <w:t xml:space="preserve">: </w:t>
            </w:r>
            <w:r w:rsidR="00D274D9">
              <w:rPr>
                <w:rFonts w:ascii="Arial" w:hAnsi="Arial" w:cs="Arial"/>
                <w:sz w:val="24"/>
                <w:szCs w:val="24"/>
              </w:rPr>
              <w:t>30 - 50</w:t>
            </w:r>
          </w:p>
          <w:p w14:paraId="1B8F061C" w14:textId="00F64D92" w:rsidR="00285AA7" w:rsidRDefault="00285AA7"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u w:val="single"/>
              </w:rPr>
              <w:t>Cynon Room (Library)</w:t>
            </w:r>
            <w:r w:rsidRPr="00DE1859">
              <w:rPr>
                <w:rFonts w:ascii="Arial" w:hAnsi="Arial" w:cs="Arial"/>
                <w:sz w:val="24"/>
                <w:szCs w:val="24"/>
              </w:rPr>
              <w:t xml:space="preserve">: </w:t>
            </w:r>
            <w:r w:rsidR="004D1A40">
              <w:rPr>
                <w:rFonts w:ascii="Arial" w:hAnsi="Arial" w:cs="Arial"/>
                <w:sz w:val="24"/>
                <w:szCs w:val="24"/>
              </w:rPr>
              <w:t>1</w:t>
            </w:r>
            <w:r w:rsidR="00D274D9">
              <w:rPr>
                <w:rFonts w:ascii="Arial" w:hAnsi="Arial" w:cs="Arial"/>
                <w:sz w:val="24"/>
                <w:szCs w:val="24"/>
              </w:rPr>
              <w:t>2 - 20</w:t>
            </w:r>
          </w:p>
          <w:p w14:paraId="58EA11A0" w14:textId="722EE60B" w:rsidR="00285AA7" w:rsidRDefault="00285AA7"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150DFC">
              <w:rPr>
                <w:rFonts w:ascii="Arial" w:hAnsi="Arial" w:cs="Arial"/>
                <w:sz w:val="24"/>
                <w:szCs w:val="24"/>
                <w:u w:val="single"/>
              </w:rPr>
              <w:t>Lower Gallery</w:t>
            </w:r>
            <w:r>
              <w:rPr>
                <w:rFonts w:ascii="Arial" w:hAnsi="Arial" w:cs="Arial"/>
                <w:sz w:val="24"/>
                <w:szCs w:val="24"/>
              </w:rPr>
              <w:t>:</w:t>
            </w:r>
            <w:r w:rsidR="00926371">
              <w:rPr>
                <w:rFonts w:ascii="Arial" w:hAnsi="Arial" w:cs="Arial"/>
                <w:sz w:val="24"/>
                <w:szCs w:val="24"/>
              </w:rPr>
              <w:t xml:space="preserve"> </w:t>
            </w:r>
            <w:r w:rsidR="00D274D9">
              <w:rPr>
                <w:rFonts w:ascii="Arial" w:hAnsi="Arial" w:cs="Arial"/>
                <w:sz w:val="24"/>
                <w:szCs w:val="24"/>
              </w:rPr>
              <w:t>30 - 50</w:t>
            </w:r>
          </w:p>
          <w:p w14:paraId="26B2FC78" w14:textId="38F6E62E" w:rsidR="00285AA7" w:rsidRDefault="00D274D9"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u w:val="single"/>
              </w:rPr>
              <w:t>Mezzanine</w:t>
            </w:r>
            <w:r w:rsidR="00285AA7" w:rsidRPr="00150DFC">
              <w:rPr>
                <w:rFonts w:ascii="Arial" w:hAnsi="Arial" w:cs="Arial"/>
                <w:sz w:val="24"/>
                <w:szCs w:val="24"/>
                <w:u w:val="single"/>
              </w:rPr>
              <w:t xml:space="preserve"> Gallery:</w:t>
            </w:r>
            <w:r w:rsidR="00285AA7">
              <w:rPr>
                <w:rFonts w:ascii="Arial" w:hAnsi="Arial" w:cs="Arial"/>
                <w:sz w:val="24"/>
                <w:szCs w:val="24"/>
              </w:rPr>
              <w:t xml:space="preserve"> </w:t>
            </w:r>
            <w:r w:rsidR="00926371">
              <w:rPr>
                <w:rFonts w:ascii="Arial" w:hAnsi="Arial" w:cs="Arial"/>
                <w:sz w:val="24"/>
                <w:szCs w:val="24"/>
              </w:rPr>
              <w:t>30</w:t>
            </w:r>
            <w:r>
              <w:rPr>
                <w:rFonts w:ascii="Arial" w:hAnsi="Arial" w:cs="Arial"/>
                <w:sz w:val="24"/>
                <w:szCs w:val="24"/>
              </w:rPr>
              <w:t xml:space="preserve"> - 40</w:t>
            </w:r>
          </w:p>
          <w:p w14:paraId="3B8C5D2A" w14:textId="752F6C10" w:rsidR="00285AA7" w:rsidRPr="00F31319" w:rsidRDefault="00285AA7" w:rsidP="00285A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u w:val="single"/>
              </w:rPr>
              <w:t>The Museum</w:t>
            </w:r>
            <w:r w:rsidRPr="00285AA7">
              <w:rPr>
                <w:rFonts w:ascii="Arial" w:hAnsi="Arial" w:cs="Arial"/>
                <w:sz w:val="24"/>
                <w:szCs w:val="24"/>
              </w:rPr>
              <w:t xml:space="preserve">: </w:t>
            </w:r>
            <w:r w:rsidR="00D274D9">
              <w:rPr>
                <w:rFonts w:ascii="Arial" w:hAnsi="Arial" w:cs="Arial"/>
                <w:sz w:val="24"/>
                <w:szCs w:val="24"/>
              </w:rPr>
              <w:t>70 - 80</w:t>
            </w:r>
          </w:p>
        </w:tc>
      </w:tr>
      <w:tr w:rsidR="00F31319" w:rsidRPr="00126C49" w14:paraId="12F952D4" w14:textId="77777777" w:rsidTr="0036607F">
        <w:tc>
          <w:tcPr>
            <w:tcW w:w="2462" w:type="dxa"/>
          </w:tcPr>
          <w:p w14:paraId="0A1F6C43" w14:textId="77777777" w:rsidR="00F31319" w:rsidRDefault="00F31319"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r w:rsidRPr="00126C49">
              <w:rPr>
                <w:rFonts w:ascii="Arial" w:eastAsia="Arial" w:hAnsi="Arial" w:cs="Arial"/>
                <w:b/>
                <w:sz w:val="24"/>
                <w:szCs w:val="24"/>
                <w:u w:color="000000"/>
                <w:lang w:val="en-US"/>
              </w:rPr>
              <w:t xml:space="preserve">Equipment </w:t>
            </w:r>
          </w:p>
          <w:p w14:paraId="7288FF35" w14:textId="77777777" w:rsidR="00F31319" w:rsidRDefault="00F31319"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p>
          <w:p w14:paraId="0CB38F4A" w14:textId="77777777" w:rsidR="00F31319" w:rsidRDefault="00F31319"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p>
          <w:p w14:paraId="5F8CC73F" w14:textId="77777777" w:rsidR="00F31319" w:rsidRPr="00126C49" w:rsidRDefault="00F31319"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p>
        </w:tc>
        <w:tc>
          <w:tcPr>
            <w:tcW w:w="6178" w:type="dxa"/>
            <w:vAlign w:val="center"/>
          </w:tcPr>
          <w:p w14:paraId="36C4B306" w14:textId="77777777" w:rsidR="00F31319" w:rsidRPr="00126C49" w:rsidRDefault="00F31319"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hAnsi="Arial" w:cs="Arial"/>
              </w:rPr>
              <w:sym w:font="Wingdings" w:char="F06F"/>
            </w:r>
            <w:r>
              <w:rPr>
                <w:rFonts w:ascii="Arial" w:hAnsi="Arial" w:cs="Arial"/>
              </w:rPr>
              <w:t xml:space="preserve">  </w:t>
            </w:r>
            <w:r w:rsidRPr="00126C49">
              <w:rPr>
                <w:rFonts w:ascii="Arial" w:eastAsia="Arial" w:hAnsi="Arial" w:cs="Arial"/>
                <w:sz w:val="24"/>
                <w:szCs w:val="24"/>
                <w:u w:color="000000"/>
                <w:lang w:val="en-US"/>
              </w:rPr>
              <w:t>Projector</w:t>
            </w:r>
          </w:p>
          <w:p w14:paraId="3314BFAD" w14:textId="77777777" w:rsidR="00F31319" w:rsidRPr="00126C49" w:rsidRDefault="00F31319"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hAnsi="Arial" w:cs="Arial"/>
              </w:rPr>
              <w:sym w:font="Wingdings" w:char="F06F"/>
            </w:r>
            <w:r>
              <w:rPr>
                <w:rFonts w:ascii="Arial" w:hAnsi="Arial" w:cs="Arial"/>
              </w:rPr>
              <w:t xml:space="preserve">  </w:t>
            </w:r>
            <w:r w:rsidRPr="00126C49">
              <w:rPr>
                <w:rFonts w:ascii="Arial" w:eastAsia="Arial" w:hAnsi="Arial" w:cs="Arial"/>
                <w:sz w:val="24"/>
                <w:szCs w:val="24"/>
                <w:u w:color="000000"/>
                <w:lang w:val="en-US"/>
              </w:rPr>
              <w:t>Flipchart</w:t>
            </w:r>
          </w:p>
          <w:p w14:paraId="3E0A292A" w14:textId="77777777" w:rsidR="00F31319" w:rsidRPr="00126C49" w:rsidRDefault="00F31319"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Pr>
                <w:rFonts w:ascii="Arial" w:hAnsi="Arial" w:cs="Arial"/>
              </w:rPr>
              <w:sym w:font="Wingdings" w:char="F06F"/>
            </w:r>
            <w:r>
              <w:rPr>
                <w:rFonts w:ascii="Arial" w:hAnsi="Arial" w:cs="Arial"/>
              </w:rPr>
              <w:t xml:space="preserve">  </w:t>
            </w:r>
            <w:r w:rsidRPr="00126C49">
              <w:rPr>
                <w:rFonts w:ascii="Arial" w:eastAsia="Arial" w:hAnsi="Arial" w:cs="Arial"/>
                <w:sz w:val="24"/>
                <w:szCs w:val="24"/>
                <w:u w:color="000000"/>
                <w:lang w:val="en-US"/>
              </w:rPr>
              <w:t>Laptop</w:t>
            </w:r>
          </w:p>
          <w:p w14:paraId="26D9F784" w14:textId="77777777" w:rsidR="00F31319" w:rsidRPr="00126C49" w:rsidRDefault="00F31319"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sidRPr="000C237F">
              <w:rPr>
                <w:rFonts w:ascii="Arial" w:hAnsi="Arial" w:cs="Arial"/>
                <w:sz w:val="24"/>
              </w:rPr>
              <w:t xml:space="preserve"> </w:t>
            </w:r>
          </w:p>
        </w:tc>
      </w:tr>
      <w:tr w:rsidR="00494B98" w:rsidRPr="00126C49" w14:paraId="6AEA7574" w14:textId="77777777" w:rsidTr="0036607F">
        <w:tc>
          <w:tcPr>
            <w:tcW w:w="2462" w:type="dxa"/>
          </w:tcPr>
          <w:p w14:paraId="6E2090B7" w14:textId="06339FF9" w:rsidR="00494B98" w:rsidRPr="00126C49" w:rsidRDefault="00494B98"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r>
              <w:rPr>
                <w:rFonts w:ascii="Arial" w:eastAsia="Arial" w:hAnsi="Arial" w:cs="Arial"/>
                <w:b/>
                <w:sz w:val="24"/>
                <w:szCs w:val="24"/>
                <w:u w:color="000000"/>
                <w:lang w:val="en-US"/>
              </w:rPr>
              <w:t>Music License</w:t>
            </w:r>
          </w:p>
        </w:tc>
        <w:tc>
          <w:tcPr>
            <w:tcW w:w="6178" w:type="dxa"/>
            <w:vAlign w:val="center"/>
          </w:tcPr>
          <w:p w14:paraId="7FFFB0E8" w14:textId="2B79B7BF" w:rsidR="00494B98" w:rsidRDefault="00494B98"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Will you be playing live or recorded music?</w:t>
            </w:r>
          </w:p>
          <w:p w14:paraId="778AD1F1" w14:textId="77777777" w:rsidR="00494B98" w:rsidRDefault="00494B98"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7CDAD5" w14:textId="1455BEA5" w:rsidR="00494B98" w:rsidRDefault="00494B98"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This includes</w:t>
            </w:r>
            <w:r w:rsidRPr="00494B98">
              <w:rPr>
                <w:rFonts w:ascii="Arial" w:hAnsi="Arial" w:cs="Arial"/>
              </w:rPr>
              <w:t xml:space="preserve"> background music on a CD, radio or music channel</w:t>
            </w:r>
            <w:r>
              <w:rPr>
                <w:rFonts w:ascii="Arial" w:hAnsi="Arial" w:cs="Arial"/>
              </w:rPr>
              <w:t xml:space="preserve">. </w:t>
            </w:r>
            <w:r w:rsidRPr="00494B98">
              <w:rPr>
                <w:rFonts w:ascii="Arial" w:hAnsi="Arial" w:cs="Arial"/>
              </w:rPr>
              <w:t>You do not need a licence to play royalty-free music.</w:t>
            </w:r>
            <w:r>
              <w:rPr>
                <w:rFonts w:ascii="Arial" w:hAnsi="Arial" w:cs="Arial"/>
              </w:rPr>
              <w:br/>
            </w:r>
          </w:p>
          <w:p w14:paraId="38C504AF" w14:textId="23A4FAE8" w:rsidR="00494B98" w:rsidRDefault="00494B98"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The license quote will be included in the final invoice.</w:t>
            </w:r>
          </w:p>
          <w:p w14:paraId="0B3A6B2E" w14:textId="5B2E6F78" w:rsidR="00494B98" w:rsidRDefault="00494B98"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772B6F" w14:textId="77777777" w:rsidR="00494B98" w:rsidRDefault="00494B98"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737E584" w14:textId="77777777" w:rsidR="00494B98" w:rsidRDefault="00494B98"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55369B" w14:textId="77777777" w:rsidR="00494B98" w:rsidRDefault="00494B98"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5CBDCE" w14:textId="466CDC88" w:rsidR="00494B98" w:rsidRDefault="00494B98"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31319" w:rsidRPr="00126C49" w14:paraId="078EF05C" w14:textId="77777777" w:rsidTr="0036607F">
        <w:tc>
          <w:tcPr>
            <w:tcW w:w="2462" w:type="dxa"/>
          </w:tcPr>
          <w:p w14:paraId="01EB5A9F" w14:textId="77777777" w:rsidR="00F31319" w:rsidRDefault="00F31319"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r>
              <w:rPr>
                <w:rFonts w:ascii="Arial" w:eastAsia="Arial" w:hAnsi="Arial" w:cs="Arial"/>
                <w:b/>
                <w:sz w:val="24"/>
                <w:szCs w:val="24"/>
                <w:u w:color="000000"/>
                <w:lang w:val="en-US"/>
              </w:rPr>
              <w:lastRenderedPageBreak/>
              <w:t>Refreshments</w:t>
            </w:r>
          </w:p>
          <w:p w14:paraId="57E4CDFC" w14:textId="6A9D8EDE" w:rsidR="00F31319" w:rsidRDefault="00EB3323"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u w:color="000000"/>
                <w:lang w:val="en-US"/>
              </w:rPr>
            </w:pPr>
            <w:r>
              <w:rPr>
                <w:rFonts w:ascii="Arial" w:eastAsia="Arial" w:hAnsi="Arial" w:cs="Arial"/>
                <w:bCs/>
                <w:sz w:val="24"/>
                <w:szCs w:val="24"/>
                <w:u w:color="000000"/>
                <w:lang w:val="en-US"/>
              </w:rPr>
              <w:t>We are able to provide basic refreshments – tea and coffee – at</w:t>
            </w:r>
            <w:r w:rsidR="00254F55">
              <w:rPr>
                <w:rFonts w:ascii="Arial" w:eastAsia="Arial" w:hAnsi="Arial" w:cs="Arial"/>
                <w:bCs/>
                <w:sz w:val="24"/>
                <w:szCs w:val="24"/>
                <w:u w:color="000000"/>
                <w:lang w:val="en-US"/>
              </w:rPr>
              <w:t xml:space="preserve"> £1 per serving or</w:t>
            </w:r>
            <w:r>
              <w:rPr>
                <w:rFonts w:ascii="Arial" w:eastAsia="Arial" w:hAnsi="Arial" w:cs="Arial"/>
                <w:bCs/>
                <w:sz w:val="24"/>
                <w:szCs w:val="24"/>
                <w:u w:color="000000"/>
                <w:lang w:val="en-US"/>
              </w:rPr>
              <w:t xml:space="preserve"> £</w:t>
            </w:r>
            <w:r w:rsidR="00956D86">
              <w:rPr>
                <w:rFonts w:ascii="Arial" w:eastAsia="Arial" w:hAnsi="Arial" w:cs="Arial"/>
                <w:bCs/>
                <w:sz w:val="24"/>
                <w:szCs w:val="24"/>
                <w:u w:color="000000"/>
                <w:lang w:val="en-US"/>
              </w:rPr>
              <w:t>2</w:t>
            </w:r>
            <w:r>
              <w:rPr>
                <w:rFonts w:ascii="Arial" w:eastAsia="Arial" w:hAnsi="Arial" w:cs="Arial"/>
                <w:bCs/>
                <w:sz w:val="24"/>
                <w:szCs w:val="24"/>
                <w:u w:color="000000"/>
                <w:lang w:val="en-US"/>
              </w:rPr>
              <w:t xml:space="preserve"> per </w:t>
            </w:r>
            <w:r w:rsidR="00DE4AE5">
              <w:rPr>
                <w:rFonts w:ascii="Arial" w:eastAsia="Arial" w:hAnsi="Arial" w:cs="Arial"/>
                <w:bCs/>
                <w:sz w:val="24"/>
                <w:szCs w:val="24"/>
                <w:u w:color="000000"/>
                <w:lang w:val="en-US"/>
              </w:rPr>
              <w:t>serving</w:t>
            </w:r>
            <w:r w:rsidR="00254F55">
              <w:rPr>
                <w:rFonts w:ascii="Arial" w:eastAsia="Arial" w:hAnsi="Arial" w:cs="Arial"/>
                <w:bCs/>
                <w:sz w:val="24"/>
                <w:szCs w:val="24"/>
                <w:u w:color="000000"/>
                <w:lang w:val="en-US"/>
              </w:rPr>
              <w:t xml:space="preserve"> with biscuits</w:t>
            </w:r>
            <w:r>
              <w:rPr>
                <w:rFonts w:ascii="Arial" w:eastAsia="Arial" w:hAnsi="Arial" w:cs="Arial"/>
                <w:bCs/>
                <w:sz w:val="24"/>
                <w:szCs w:val="24"/>
                <w:u w:color="000000"/>
                <w:lang w:val="en-US"/>
              </w:rPr>
              <w:t>.  Please specify if you would be interested</w:t>
            </w:r>
            <w:r w:rsidR="00DE4AE5">
              <w:rPr>
                <w:rFonts w:ascii="Arial" w:eastAsia="Arial" w:hAnsi="Arial" w:cs="Arial"/>
                <w:bCs/>
                <w:sz w:val="24"/>
                <w:szCs w:val="24"/>
                <w:u w:color="000000"/>
                <w:lang w:val="en-US"/>
              </w:rPr>
              <w:t>.</w:t>
            </w:r>
          </w:p>
          <w:p w14:paraId="649639EC" w14:textId="77777777" w:rsidR="00DE4AE5" w:rsidRDefault="00DE4AE5"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u w:color="000000"/>
                <w:lang w:val="en-US"/>
              </w:rPr>
            </w:pPr>
          </w:p>
          <w:p w14:paraId="3D0043CE" w14:textId="06DA39FD" w:rsidR="00DE4AE5" w:rsidRPr="00F31319" w:rsidRDefault="00DE4AE5"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u w:color="000000"/>
                <w:lang w:val="en-US"/>
              </w:rPr>
            </w:pPr>
            <w:r>
              <w:rPr>
                <w:rFonts w:ascii="Arial" w:eastAsia="Arial" w:hAnsi="Arial" w:cs="Arial"/>
                <w:bCs/>
                <w:sz w:val="24"/>
                <w:szCs w:val="24"/>
                <w:u w:color="000000"/>
                <w:lang w:val="en-US"/>
              </w:rPr>
              <w:t>We cannot currently provide catering, but can advise you on a catering service to use if you wish.</w:t>
            </w:r>
          </w:p>
        </w:tc>
        <w:tc>
          <w:tcPr>
            <w:tcW w:w="6178" w:type="dxa"/>
            <w:vAlign w:val="center"/>
          </w:tcPr>
          <w:p w14:paraId="4E35F899" w14:textId="77777777" w:rsidR="00F31319" w:rsidRDefault="00F31319"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55C75" w:rsidRPr="00126C49" w14:paraId="39E6C689" w14:textId="77777777" w:rsidTr="000B5196">
        <w:trPr>
          <w:trHeight w:val="4058"/>
        </w:trPr>
        <w:tc>
          <w:tcPr>
            <w:tcW w:w="2462" w:type="dxa"/>
          </w:tcPr>
          <w:p w14:paraId="11A7A6AF" w14:textId="77777777" w:rsidR="00126C49" w:rsidRPr="00126C49" w:rsidRDefault="00126C49"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r>
              <w:rPr>
                <w:rFonts w:ascii="Arial" w:eastAsia="Arial" w:hAnsi="Arial" w:cs="Arial"/>
                <w:b/>
                <w:sz w:val="24"/>
                <w:szCs w:val="24"/>
                <w:u w:color="000000"/>
                <w:lang w:val="en-US"/>
              </w:rPr>
              <w:t xml:space="preserve">Please note any other requirements/ information regarding layout, access, etc. </w:t>
            </w:r>
          </w:p>
        </w:tc>
        <w:tc>
          <w:tcPr>
            <w:tcW w:w="6178" w:type="dxa"/>
            <w:vAlign w:val="center"/>
          </w:tcPr>
          <w:p w14:paraId="67B22FF5" w14:textId="77777777" w:rsidR="00126C49" w:rsidRDefault="00126C49"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55B4B43" w14:textId="77777777" w:rsidR="00924670" w:rsidRDefault="00924670" w:rsidP="00917DFC">
      <w:pPr>
        <w:pStyle w:val="Body"/>
        <w:rPr>
          <w:rFonts w:ascii="Arial" w:eastAsia="Arial" w:hAnsi="Arial" w:cs="Arial"/>
          <w:u w:color="000000"/>
          <w:lang w:val="en-US"/>
        </w:rPr>
      </w:pPr>
    </w:p>
    <w:p w14:paraId="7A632CD7" w14:textId="77777777" w:rsidR="00544BA1" w:rsidRDefault="00544BA1" w:rsidP="00126C49">
      <w:pPr>
        <w:pStyle w:val="Body"/>
        <w:jc w:val="both"/>
        <w:rPr>
          <w:rFonts w:ascii="Arial" w:eastAsia="Arial" w:hAnsi="Arial" w:cs="Arial"/>
          <w:sz w:val="24"/>
          <w:szCs w:val="24"/>
          <w:u w:color="000000"/>
          <w:lang w:val="en-US"/>
        </w:rPr>
      </w:pPr>
    </w:p>
    <w:p w14:paraId="49BC3CB3" w14:textId="77777777" w:rsidR="00544BA1" w:rsidRPr="00544BA1" w:rsidRDefault="00544BA1" w:rsidP="00126C49">
      <w:pPr>
        <w:pStyle w:val="Body"/>
        <w:jc w:val="both"/>
        <w:rPr>
          <w:rFonts w:ascii="Arial" w:eastAsia="Arial" w:hAnsi="Arial" w:cs="Arial"/>
          <w:b/>
          <w:bCs/>
          <w:sz w:val="24"/>
          <w:szCs w:val="24"/>
          <w:u w:val="single" w:color="000000"/>
          <w:lang w:val="en-US"/>
        </w:rPr>
      </w:pPr>
      <w:bookmarkStart w:id="1" w:name="_Hlk89070938"/>
      <w:r w:rsidRPr="00544BA1">
        <w:rPr>
          <w:rFonts w:ascii="Arial" w:eastAsia="Arial" w:hAnsi="Arial" w:cs="Arial"/>
          <w:b/>
          <w:bCs/>
          <w:sz w:val="24"/>
          <w:szCs w:val="24"/>
          <w:u w:val="single" w:color="000000"/>
          <w:lang w:val="en-US"/>
        </w:rPr>
        <w:t>COVID-19 Procedure:</w:t>
      </w:r>
    </w:p>
    <w:p w14:paraId="55717DF6" w14:textId="77777777" w:rsidR="00544BA1" w:rsidRPr="00544BA1" w:rsidRDefault="00544BA1">
      <w:pPr>
        <w:rPr>
          <w:rFonts w:ascii="Arial" w:eastAsia="Arial" w:hAnsi="Arial" w:cs="Arial"/>
          <w:u w:color="000000"/>
          <w:lang w:val="en-US"/>
        </w:rPr>
      </w:pPr>
    </w:p>
    <w:p w14:paraId="7DFA2586" w14:textId="77777777" w:rsidR="00544BA1" w:rsidRPr="00544BA1" w:rsidRDefault="00544BA1" w:rsidP="00544BA1">
      <w:pPr>
        <w:spacing w:after="160" w:line="259" w:lineRule="auto"/>
        <w:rPr>
          <w:rFonts w:ascii="Arial" w:hAnsi="Arial" w:cs="Arial"/>
          <w:lang w:eastAsia="en-US"/>
        </w:rPr>
      </w:pPr>
      <w:r w:rsidRPr="00544BA1">
        <w:rPr>
          <w:rFonts w:ascii="Arial" w:hAnsi="Arial" w:cs="Arial"/>
          <w:lang w:eastAsia="en-US"/>
        </w:rPr>
        <w:t>At the museum site:</w:t>
      </w:r>
    </w:p>
    <w:p w14:paraId="007E79BF" w14:textId="77777777" w:rsidR="00544BA1" w:rsidRPr="00544BA1" w:rsidRDefault="00544BA1" w:rsidP="00544BA1">
      <w:pPr>
        <w:numPr>
          <w:ilvl w:val="0"/>
          <w:numId w:val="1"/>
        </w:numPr>
        <w:spacing w:after="160" w:line="259" w:lineRule="auto"/>
        <w:contextualSpacing/>
        <w:rPr>
          <w:rFonts w:ascii="Arial" w:hAnsi="Arial" w:cs="Arial"/>
          <w:lang w:eastAsia="en-US"/>
        </w:rPr>
      </w:pPr>
      <w:r w:rsidRPr="00544BA1">
        <w:rPr>
          <w:rFonts w:ascii="Arial" w:hAnsi="Arial" w:cs="Arial"/>
          <w:lang w:eastAsia="en-US"/>
        </w:rPr>
        <w:t>Each person that enters the museum site will be asked to give their details for our Test and Trace records, or be asked to scan the QR code for the NHS app.</w:t>
      </w:r>
    </w:p>
    <w:p w14:paraId="0F1155CD" w14:textId="77777777" w:rsidR="00544BA1" w:rsidRPr="00544BA1" w:rsidRDefault="00544BA1" w:rsidP="00544BA1">
      <w:pPr>
        <w:numPr>
          <w:ilvl w:val="0"/>
          <w:numId w:val="1"/>
        </w:numPr>
        <w:spacing w:after="160" w:line="259" w:lineRule="auto"/>
        <w:contextualSpacing/>
        <w:rPr>
          <w:rFonts w:ascii="Arial" w:hAnsi="Arial" w:cs="Arial"/>
          <w:lang w:eastAsia="en-US"/>
        </w:rPr>
      </w:pPr>
      <w:r w:rsidRPr="00544BA1">
        <w:rPr>
          <w:rFonts w:ascii="Arial" w:hAnsi="Arial" w:cs="Arial"/>
          <w:lang w:eastAsia="en-US"/>
        </w:rPr>
        <w:t>All visitors will be advised to sanitise their hands and wear PPE (face masks) unless exempt.</w:t>
      </w:r>
    </w:p>
    <w:p w14:paraId="5E37A8E3" w14:textId="77777777" w:rsidR="00CF3DD9" w:rsidRDefault="00544BA1" w:rsidP="00CF3DD9">
      <w:pPr>
        <w:numPr>
          <w:ilvl w:val="0"/>
          <w:numId w:val="1"/>
        </w:numPr>
        <w:spacing w:after="160" w:line="259" w:lineRule="auto"/>
        <w:contextualSpacing/>
        <w:rPr>
          <w:rFonts w:ascii="Arial" w:hAnsi="Arial" w:cs="Arial"/>
          <w:lang w:eastAsia="en-US"/>
        </w:rPr>
      </w:pPr>
      <w:r w:rsidRPr="00544BA1">
        <w:rPr>
          <w:rFonts w:ascii="Arial" w:hAnsi="Arial" w:cs="Arial"/>
          <w:lang w:eastAsia="en-US"/>
        </w:rPr>
        <w:lastRenderedPageBreak/>
        <w:t>If visitors do not have face masks/ visors, they can be provided at museum reception.</w:t>
      </w:r>
    </w:p>
    <w:p w14:paraId="7A801D8E" w14:textId="3E5AFDB9" w:rsidR="00544BA1" w:rsidRPr="00CF3DD9" w:rsidRDefault="00CF3DD9" w:rsidP="00CF3DD9">
      <w:pPr>
        <w:numPr>
          <w:ilvl w:val="0"/>
          <w:numId w:val="1"/>
        </w:numPr>
        <w:spacing w:after="160" w:line="259" w:lineRule="auto"/>
        <w:contextualSpacing/>
        <w:rPr>
          <w:rFonts w:ascii="Arial" w:hAnsi="Arial" w:cs="Arial"/>
          <w:lang w:eastAsia="en-US"/>
        </w:rPr>
      </w:pPr>
      <w:r>
        <w:rPr>
          <w:rFonts w:ascii="Arial" w:hAnsi="Arial" w:cs="Arial"/>
          <w:lang w:eastAsia="en-US"/>
        </w:rPr>
        <w:t>The museum</w:t>
      </w:r>
      <w:r w:rsidR="00544BA1" w:rsidRPr="00CF3DD9">
        <w:rPr>
          <w:rFonts w:ascii="Arial" w:hAnsi="Arial" w:cs="Arial"/>
          <w:lang w:eastAsia="en-US"/>
        </w:rPr>
        <w:t xml:space="preserve"> encourage</w:t>
      </w:r>
      <w:r>
        <w:rPr>
          <w:rFonts w:ascii="Arial" w:hAnsi="Arial" w:cs="Arial"/>
          <w:lang w:eastAsia="en-US"/>
        </w:rPr>
        <w:t xml:space="preserve">s </w:t>
      </w:r>
      <w:r w:rsidR="00544BA1" w:rsidRPr="00CF3DD9">
        <w:rPr>
          <w:rFonts w:ascii="Arial" w:hAnsi="Arial" w:cs="Arial"/>
          <w:lang w:eastAsia="en-US"/>
        </w:rPr>
        <w:t>contactless/ cashless payment.</w:t>
      </w:r>
    </w:p>
    <w:p w14:paraId="1FFACCC8" w14:textId="77777777" w:rsidR="008538A8" w:rsidRPr="00544BA1" w:rsidRDefault="008538A8" w:rsidP="00544BA1">
      <w:pPr>
        <w:numPr>
          <w:ilvl w:val="0"/>
          <w:numId w:val="1"/>
        </w:numPr>
        <w:spacing w:after="160" w:line="259" w:lineRule="auto"/>
        <w:contextualSpacing/>
        <w:rPr>
          <w:rFonts w:ascii="Arial" w:hAnsi="Arial" w:cs="Arial"/>
          <w:lang w:eastAsia="en-US"/>
        </w:rPr>
      </w:pPr>
      <w:r>
        <w:rPr>
          <w:rFonts w:ascii="Arial" w:hAnsi="Arial" w:cs="Arial"/>
          <w:lang w:eastAsia="en-US"/>
        </w:rPr>
        <w:t>We encourage individuals to use the lift one at a time.</w:t>
      </w:r>
    </w:p>
    <w:p w14:paraId="6679F112" w14:textId="1592AC24" w:rsidR="00CF3DD9" w:rsidRPr="00254F55" w:rsidRDefault="00544BA1" w:rsidP="00CF3DD9">
      <w:pPr>
        <w:numPr>
          <w:ilvl w:val="0"/>
          <w:numId w:val="1"/>
        </w:numPr>
        <w:spacing w:after="160" w:line="259" w:lineRule="auto"/>
        <w:contextualSpacing/>
        <w:rPr>
          <w:rFonts w:ascii="Arial" w:hAnsi="Arial" w:cs="Arial"/>
          <w:lang w:eastAsia="en-US"/>
        </w:rPr>
      </w:pPr>
      <w:r w:rsidRPr="00544BA1">
        <w:rPr>
          <w:rFonts w:ascii="Arial" w:hAnsi="Arial" w:cs="Arial"/>
          <w:lang w:eastAsia="en-US"/>
        </w:rPr>
        <w:t>Please do not enter the premises if you are experiencing COVID-19 symptoms</w:t>
      </w:r>
      <w:r w:rsidR="008538A8">
        <w:rPr>
          <w:rFonts w:ascii="Arial" w:hAnsi="Arial" w:cs="Arial"/>
          <w:lang w:eastAsia="en-US"/>
        </w:rPr>
        <w:t xml:space="preserve"> or have COVID-19 in the previous 10 days.</w:t>
      </w:r>
      <w:r w:rsidR="00926371" w:rsidRPr="008538A8">
        <w:rPr>
          <w:rFonts w:ascii="Arial" w:hAnsi="Arial" w:cs="Arial"/>
          <w:lang w:eastAsia="en-US"/>
        </w:rPr>
        <w:br/>
      </w:r>
    </w:p>
    <w:p w14:paraId="0D258E08" w14:textId="77777777" w:rsidR="00CF3DD9" w:rsidRPr="00CF3DD9" w:rsidRDefault="00CF3DD9" w:rsidP="00CF3DD9">
      <w:pPr>
        <w:spacing w:after="160" w:line="259" w:lineRule="auto"/>
        <w:contextualSpacing/>
        <w:rPr>
          <w:rFonts w:ascii="Arial" w:hAnsi="Arial" w:cs="Arial"/>
          <w:lang w:eastAsia="en-US"/>
        </w:rPr>
      </w:pPr>
    </w:p>
    <w:p w14:paraId="4AE7EC43" w14:textId="77777777" w:rsidR="00544BA1" w:rsidRPr="00544BA1" w:rsidRDefault="00544BA1" w:rsidP="00544BA1">
      <w:pPr>
        <w:spacing w:after="160" w:line="259" w:lineRule="auto"/>
        <w:rPr>
          <w:rFonts w:ascii="Arial" w:hAnsi="Arial" w:cs="Arial"/>
          <w:lang w:eastAsia="en-US"/>
        </w:rPr>
      </w:pPr>
      <w:r w:rsidRPr="00544BA1">
        <w:rPr>
          <w:rFonts w:ascii="Arial" w:hAnsi="Arial" w:cs="Arial"/>
          <w:lang w:eastAsia="en-US"/>
        </w:rPr>
        <w:t>Using our hire rooms:</w:t>
      </w:r>
    </w:p>
    <w:p w14:paraId="3E5F91CB" w14:textId="77777777" w:rsidR="00544BA1" w:rsidRDefault="00926371" w:rsidP="00544BA1">
      <w:pPr>
        <w:numPr>
          <w:ilvl w:val="0"/>
          <w:numId w:val="2"/>
        </w:numPr>
        <w:spacing w:after="160" w:line="259" w:lineRule="auto"/>
        <w:contextualSpacing/>
        <w:rPr>
          <w:rFonts w:ascii="Arial" w:hAnsi="Arial" w:cs="Arial"/>
          <w:lang w:eastAsia="en-US"/>
        </w:rPr>
      </w:pPr>
      <w:r>
        <w:rPr>
          <w:rFonts w:ascii="Arial" w:hAnsi="Arial" w:cs="Arial"/>
          <w:lang w:eastAsia="en-US"/>
        </w:rPr>
        <w:t xml:space="preserve">We have introduced capacity to our rooms to allow for social distancing. </w:t>
      </w:r>
      <w:r w:rsidR="008538A8">
        <w:rPr>
          <w:rFonts w:ascii="Arial" w:hAnsi="Arial" w:cs="Arial"/>
          <w:lang w:eastAsia="en-US"/>
        </w:rPr>
        <w:t xml:space="preserve">Capacity numbers </w:t>
      </w:r>
      <w:r w:rsidR="00544BA1" w:rsidRPr="00544BA1">
        <w:rPr>
          <w:rFonts w:ascii="Arial" w:hAnsi="Arial" w:cs="Arial"/>
          <w:lang w:eastAsia="en-US"/>
        </w:rPr>
        <w:t xml:space="preserve">may increase as </w:t>
      </w:r>
      <w:r>
        <w:rPr>
          <w:rFonts w:ascii="Arial" w:hAnsi="Arial" w:cs="Arial"/>
          <w:lang w:eastAsia="en-US"/>
        </w:rPr>
        <w:t xml:space="preserve">Welsh </w:t>
      </w:r>
      <w:r w:rsidR="00544BA1" w:rsidRPr="00544BA1">
        <w:rPr>
          <w:rFonts w:ascii="Arial" w:hAnsi="Arial" w:cs="Arial"/>
          <w:lang w:eastAsia="en-US"/>
        </w:rPr>
        <w:t>Government guidance changes/ develops.</w:t>
      </w:r>
    </w:p>
    <w:p w14:paraId="7368EF36" w14:textId="5A9EF98D" w:rsidR="00926371" w:rsidRDefault="00926371" w:rsidP="005B0957">
      <w:pPr>
        <w:numPr>
          <w:ilvl w:val="0"/>
          <w:numId w:val="2"/>
        </w:numPr>
        <w:spacing w:after="160" w:line="259" w:lineRule="auto"/>
        <w:contextualSpacing/>
        <w:rPr>
          <w:rFonts w:ascii="Arial" w:hAnsi="Arial" w:cs="Arial"/>
          <w:lang w:eastAsia="en-US"/>
        </w:rPr>
      </w:pPr>
      <w:r w:rsidRPr="00544BA1">
        <w:rPr>
          <w:rFonts w:ascii="Arial" w:hAnsi="Arial" w:cs="Arial"/>
          <w:lang w:eastAsia="en-US"/>
        </w:rPr>
        <w:t>We encourage visitors to practice social distancing as much as possible.</w:t>
      </w:r>
    </w:p>
    <w:p w14:paraId="1BADDBFC" w14:textId="77777777" w:rsidR="00544BA1" w:rsidRDefault="00544BA1" w:rsidP="005B0957">
      <w:pPr>
        <w:numPr>
          <w:ilvl w:val="0"/>
          <w:numId w:val="2"/>
        </w:numPr>
        <w:spacing w:after="160" w:line="259" w:lineRule="auto"/>
        <w:contextualSpacing/>
        <w:rPr>
          <w:rFonts w:ascii="Arial" w:hAnsi="Arial" w:cs="Arial"/>
          <w:lang w:eastAsia="en-US"/>
        </w:rPr>
      </w:pPr>
      <w:r w:rsidRPr="00544BA1">
        <w:rPr>
          <w:rFonts w:ascii="Arial" w:hAnsi="Arial" w:cs="Arial"/>
          <w:lang w:eastAsia="en-US"/>
        </w:rPr>
        <w:t>All visitors must follow the one-way system when moving between the rooms and around the museum site.</w:t>
      </w:r>
    </w:p>
    <w:p w14:paraId="77DD25A4" w14:textId="77777777" w:rsidR="008538A8" w:rsidRDefault="008538A8" w:rsidP="005B0957">
      <w:pPr>
        <w:numPr>
          <w:ilvl w:val="0"/>
          <w:numId w:val="2"/>
        </w:numPr>
        <w:spacing w:after="160" w:line="259" w:lineRule="auto"/>
        <w:contextualSpacing/>
        <w:rPr>
          <w:rFonts w:ascii="Arial" w:hAnsi="Arial" w:cs="Arial"/>
          <w:lang w:eastAsia="en-US"/>
        </w:rPr>
      </w:pPr>
      <w:r>
        <w:rPr>
          <w:rFonts w:ascii="Arial" w:hAnsi="Arial" w:cs="Arial"/>
          <w:lang w:eastAsia="en-US"/>
        </w:rPr>
        <w:t>Perspex screens are installed in the Parry room and Cynon Room to limit face-to-face contact.</w:t>
      </w:r>
    </w:p>
    <w:p w14:paraId="3016AB51" w14:textId="6B5EE2C4" w:rsidR="00F52A3F" w:rsidRDefault="00F52A3F" w:rsidP="00F52A3F">
      <w:pPr>
        <w:numPr>
          <w:ilvl w:val="0"/>
          <w:numId w:val="2"/>
        </w:numPr>
        <w:spacing w:after="160" w:line="259" w:lineRule="auto"/>
        <w:contextualSpacing/>
        <w:rPr>
          <w:rFonts w:ascii="Arial" w:hAnsi="Arial" w:cs="Arial"/>
          <w:lang w:eastAsia="en-US"/>
        </w:rPr>
      </w:pPr>
      <w:r w:rsidRPr="00F52A3F">
        <w:rPr>
          <w:rFonts w:ascii="Arial" w:hAnsi="Arial" w:cs="Arial"/>
          <w:lang w:eastAsia="en-US"/>
        </w:rPr>
        <w:t xml:space="preserve">Maximum capacity of users </w:t>
      </w:r>
      <w:r>
        <w:rPr>
          <w:rFonts w:ascii="Arial" w:hAnsi="Arial" w:cs="Arial"/>
          <w:lang w:eastAsia="en-US"/>
        </w:rPr>
        <w:t>may</w:t>
      </w:r>
      <w:r w:rsidRPr="00F52A3F">
        <w:rPr>
          <w:rFonts w:ascii="Arial" w:hAnsi="Arial" w:cs="Arial"/>
          <w:lang w:eastAsia="en-US"/>
        </w:rPr>
        <w:t xml:space="preserve"> depend on the room layout required e.g.</w:t>
      </w:r>
    </w:p>
    <w:p w14:paraId="626EED25" w14:textId="7D548F9E" w:rsidR="00F52A3F" w:rsidRPr="00F52A3F" w:rsidRDefault="00F52A3F" w:rsidP="00F52A3F">
      <w:pPr>
        <w:numPr>
          <w:ilvl w:val="1"/>
          <w:numId w:val="2"/>
        </w:numPr>
        <w:spacing w:after="160" w:line="259" w:lineRule="auto"/>
        <w:contextualSpacing/>
        <w:rPr>
          <w:rFonts w:ascii="Arial" w:hAnsi="Arial" w:cs="Arial"/>
          <w:lang w:eastAsia="en-US"/>
        </w:rPr>
      </w:pPr>
      <w:r w:rsidRPr="00F52A3F">
        <w:rPr>
          <w:rFonts w:ascii="Arial" w:hAnsi="Arial" w:cs="Arial"/>
          <w:lang w:eastAsia="en-US"/>
        </w:rPr>
        <w:t>Library = 8 (full board)</w:t>
      </w:r>
    </w:p>
    <w:p w14:paraId="548C86AC" w14:textId="77777777" w:rsidR="00F52A3F" w:rsidRPr="00F52A3F" w:rsidRDefault="00F52A3F" w:rsidP="00F52A3F">
      <w:pPr>
        <w:numPr>
          <w:ilvl w:val="1"/>
          <w:numId w:val="2"/>
        </w:numPr>
        <w:spacing w:after="160" w:line="259" w:lineRule="auto"/>
        <w:contextualSpacing/>
        <w:rPr>
          <w:rFonts w:ascii="Arial" w:hAnsi="Arial" w:cs="Arial"/>
          <w:lang w:eastAsia="en-US"/>
        </w:rPr>
      </w:pPr>
      <w:r w:rsidRPr="00F52A3F">
        <w:rPr>
          <w:rFonts w:ascii="Arial" w:hAnsi="Arial" w:cs="Arial"/>
          <w:lang w:eastAsia="en-US"/>
        </w:rPr>
        <w:t>Library = 12 (theatre)</w:t>
      </w:r>
    </w:p>
    <w:p w14:paraId="2E175358" w14:textId="77777777" w:rsidR="00F52A3F" w:rsidRPr="00F52A3F" w:rsidRDefault="00F52A3F" w:rsidP="00F52A3F">
      <w:pPr>
        <w:numPr>
          <w:ilvl w:val="1"/>
          <w:numId w:val="2"/>
        </w:numPr>
        <w:spacing w:after="160" w:line="259" w:lineRule="auto"/>
        <w:contextualSpacing/>
        <w:rPr>
          <w:rFonts w:ascii="Arial" w:hAnsi="Arial" w:cs="Arial"/>
          <w:lang w:eastAsia="en-US"/>
        </w:rPr>
      </w:pPr>
      <w:r w:rsidRPr="00F52A3F">
        <w:rPr>
          <w:rFonts w:ascii="Arial" w:hAnsi="Arial" w:cs="Arial"/>
          <w:lang w:eastAsia="en-US"/>
        </w:rPr>
        <w:t>Parry Room = 12 (full board)</w:t>
      </w:r>
    </w:p>
    <w:p w14:paraId="4FE52F29" w14:textId="322E7BCE" w:rsidR="00F52A3F" w:rsidRDefault="00F52A3F" w:rsidP="00F52A3F">
      <w:pPr>
        <w:numPr>
          <w:ilvl w:val="1"/>
          <w:numId w:val="2"/>
        </w:numPr>
        <w:spacing w:after="160" w:line="259" w:lineRule="auto"/>
        <w:contextualSpacing/>
        <w:rPr>
          <w:rFonts w:ascii="Arial" w:hAnsi="Arial" w:cs="Arial"/>
          <w:lang w:eastAsia="en-US"/>
        </w:rPr>
      </w:pPr>
      <w:r w:rsidRPr="00F52A3F">
        <w:rPr>
          <w:rFonts w:ascii="Arial" w:hAnsi="Arial" w:cs="Arial"/>
          <w:lang w:eastAsia="en-US"/>
        </w:rPr>
        <w:t>Parry Room = 25 (theatre)</w:t>
      </w:r>
    </w:p>
    <w:p w14:paraId="715BC3E6" w14:textId="77777777" w:rsidR="00F52A3F" w:rsidRDefault="00F52A3F" w:rsidP="00F52A3F">
      <w:pPr>
        <w:numPr>
          <w:ilvl w:val="0"/>
          <w:numId w:val="2"/>
        </w:numPr>
        <w:spacing w:after="160" w:line="259" w:lineRule="auto"/>
        <w:contextualSpacing/>
        <w:rPr>
          <w:rFonts w:ascii="Arial" w:hAnsi="Arial" w:cs="Arial"/>
          <w:lang w:eastAsia="en-US"/>
        </w:rPr>
      </w:pPr>
      <w:r w:rsidRPr="00F52A3F">
        <w:rPr>
          <w:rFonts w:ascii="Arial" w:eastAsia="Arial" w:hAnsi="Arial" w:cs="Arial"/>
          <w:u w:color="000000"/>
          <w:lang w:val="en-US"/>
        </w:rPr>
        <w:t>Where social distancing is not possible due to the nature of the booking. CVMT will require from the room hirer an outline of how they will minimise the risk of covid-19 e.g. through the use of covid-19 passports or use of lateral flow tests prior to the room booking. CVMT reserves the right to refuse a room booking if the measures proposed do not ensure the safety of staff volunteers and visitors to the museum.</w:t>
      </w:r>
    </w:p>
    <w:p w14:paraId="68774B02" w14:textId="77777777" w:rsidR="00F52A3F" w:rsidRDefault="00F52A3F" w:rsidP="00F52A3F">
      <w:pPr>
        <w:numPr>
          <w:ilvl w:val="0"/>
          <w:numId w:val="2"/>
        </w:numPr>
        <w:spacing w:after="160" w:line="259" w:lineRule="auto"/>
        <w:contextualSpacing/>
        <w:rPr>
          <w:rFonts w:ascii="Arial" w:hAnsi="Arial" w:cs="Arial"/>
          <w:lang w:eastAsia="en-US"/>
        </w:rPr>
      </w:pPr>
      <w:r w:rsidRPr="00F52A3F">
        <w:rPr>
          <w:rFonts w:ascii="Arial" w:eastAsia="Arial" w:hAnsi="Arial" w:cs="Arial"/>
          <w:u w:color="000000"/>
          <w:lang w:val="en-US"/>
        </w:rPr>
        <w:t xml:space="preserve">In events where guests are standing it is recommended social distancing of 1m is ensured. </w:t>
      </w:r>
    </w:p>
    <w:p w14:paraId="79F9EF46" w14:textId="75012CB1" w:rsidR="008538A8" w:rsidRPr="00F52A3F" w:rsidRDefault="00F52A3F" w:rsidP="006D5C85">
      <w:pPr>
        <w:numPr>
          <w:ilvl w:val="0"/>
          <w:numId w:val="2"/>
        </w:numPr>
        <w:spacing w:after="160" w:line="259" w:lineRule="auto"/>
        <w:contextualSpacing/>
        <w:rPr>
          <w:rFonts w:ascii="Arial" w:hAnsi="Arial" w:cs="Arial"/>
          <w:lang w:eastAsia="en-US"/>
        </w:rPr>
      </w:pPr>
      <w:r w:rsidRPr="00F52A3F">
        <w:rPr>
          <w:rFonts w:ascii="Arial" w:eastAsia="Arial" w:hAnsi="Arial" w:cs="Arial"/>
          <w:u w:color="000000"/>
          <w:lang w:val="en-US"/>
        </w:rPr>
        <w:t>Where social distancing is not possible due to the nature of the booking CVMT will require from the room booking an outline of how they will minimise the risk of covid-19 e.g. through the use of covid-19 passports or use of lateral flow tests prior test. CVMT reserves the right to refuse a room booking if the measures proposed do not ensure the safety of staff volunteers and visitors to the museum.</w:t>
      </w:r>
    </w:p>
    <w:p w14:paraId="045D4373" w14:textId="77777777" w:rsidR="00544BA1" w:rsidRDefault="00544BA1" w:rsidP="00544BA1">
      <w:pPr>
        <w:numPr>
          <w:ilvl w:val="0"/>
          <w:numId w:val="2"/>
        </w:numPr>
        <w:spacing w:after="160" w:line="259" w:lineRule="auto"/>
        <w:contextualSpacing/>
        <w:rPr>
          <w:rFonts w:ascii="Arial" w:hAnsi="Arial" w:cs="Arial"/>
          <w:lang w:eastAsia="en-US"/>
        </w:rPr>
      </w:pPr>
      <w:r w:rsidRPr="00544BA1">
        <w:rPr>
          <w:rFonts w:ascii="Arial" w:hAnsi="Arial" w:cs="Arial"/>
          <w:lang w:eastAsia="en-US"/>
        </w:rPr>
        <w:t>Physical interaction / touch between individuals and groups is not encouraged. If it is necessary, then PPE should be worn as appropriate.</w:t>
      </w:r>
    </w:p>
    <w:p w14:paraId="08F13F5D" w14:textId="77777777" w:rsidR="00926371" w:rsidRPr="00544BA1" w:rsidRDefault="00926371" w:rsidP="00926371">
      <w:pPr>
        <w:numPr>
          <w:ilvl w:val="0"/>
          <w:numId w:val="2"/>
        </w:numPr>
        <w:spacing w:after="160" w:line="259" w:lineRule="auto"/>
        <w:contextualSpacing/>
        <w:rPr>
          <w:rFonts w:ascii="Arial" w:hAnsi="Arial" w:cs="Arial"/>
          <w:lang w:eastAsia="en-US"/>
        </w:rPr>
      </w:pPr>
      <w:r w:rsidRPr="00544BA1">
        <w:rPr>
          <w:rFonts w:ascii="Arial" w:hAnsi="Arial" w:cs="Arial"/>
          <w:lang w:eastAsia="en-US"/>
        </w:rPr>
        <w:t>We do not encourage the shared use of equipment amongst groups.</w:t>
      </w:r>
      <w:r w:rsidRPr="00926371">
        <w:rPr>
          <w:rFonts w:ascii="Arial" w:hAnsi="Arial" w:cs="Arial"/>
          <w:lang w:eastAsia="en-US"/>
        </w:rPr>
        <w:t xml:space="preserve"> </w:t>
      </w:r>
      <w:r w:rsidRPr="00544BA1">
        <w:rPr>
          <w:rFonts w:ascii="Arial" w:hAnsi="Arial" w:cs="Arial"/>
          <w:lang w:eastAsia="en-US"/>
        </w:rPr>
        <w:t>If it is necessary, then PPE should be worn as appropriate.</w:t>
      </w:r>
    </w:p>
    <w:p w14:paraId="2A18892F" w14:textId="77777777" w:rsidR="00544BA1" w:rsidRPr="00544BA1" w:rsidRDefault="00544BA1" w:rsidP="00544BA1">
      <w:pPr>
        <w:numPr>
          <w:ilvl w:val="0"/>
          <w:numId w:val="2"/>
        </w:numPr>
        <w:spacing w:after="160" w:line="259" w:lineRule="auto"/>
        <w:contextualSpacing/>
        <w:rPr>
          <w:rFonts w:ascii="Arial" w:hAnsi="Arial" w:cs="Arial"/>
          <w:lang w:eastAsia="en-US"/>
        </w:rPr>
      </w:pPr>
      <w:r w:rsidRPr="00544BA1">
        <w:rPr>
          <w:rFonts w:ascii="Arial" w:hAnsi="Arial" w:cs="Arial"/>
          <w:lang w:eastAsia="en-US"/>
        </w:rPr>
        <w:lastRenderedPageBreak/>
        <w:t>The museum will carry out regular cleaning of surfaces, including before and after hire sessions.</w:t>
      </w:r>
    </w:p>
    <w:p w14:paraId="0A53A4F9" w14:textId="77777777" w:rsidR="00544BA1" w:rsidRPr="00544BA1" w:rsidRDefault="00544BA1" w:rsidP="00544BA1">
      <w:pPr>
        <w:numPr>
          <w:ilvl w:val="0"/>
          <w:numId w:val="2"/>
        </w:numPr>
        <w:spacing w:after="160" w:line="259" w:lineRule="auto"/>
        <w:contextualSpacing/>
        <w:rPr>
          <w:rFonts w:ascii="Arial" w:hAnsi="Arial" w:cs="Arial"/>
          <w:lang w:eastAsia="en-US"/>
        </w:rPr>
      </w:pPr>
      <w:r w:rsidRPr="00544BA1">
        <w:rPr>
          <w:rFonts w:ascii="Arial" w:hAnsi="Arial" w:cs="Arial"/>
          <w:lang w:eastAsia="en-US"/>
        </w:rPr>
        <w:t>We encourage visitors to regularly sanitise their hands. Sanitiser stations will be provided throughout the museum site.</w:t>
      </w:r>
    </w:p>
    <w:p w14:paraId="45EC9037" w14:textId="77777777" w:rsidR="00544BA1" w:rsidRPr="00544BA1" w:rsidRDefault="00544BA1" w:rsidP="00544BA1">
      <w:pPr>
        <w:numPr>
          <w:ilvl w:val="0"/>
          <w:numId w:val="2"/>
        </w:numPr>
        <w:spacing w:after="160" w:line="259" w:lineRule="auto"/>
        <w:contextualSpacing/>
        <w:rPr>
          <w:rFonts w:ascii="Arial" w:hAnsi="Arial" w:cs="Arial"/>
          <w:lang w:eastAsia="en-US"/>
        </w:rPr>
      </w:pPr>
      <w:r w:rsidRPr="00544BA1">
        <w:rPr>
          <w:rFonts w:ascii="Arial" w:hAnsi="Arial" w:cs="Arial"/>
          <w:lang w:eastAsia="en-US"/>
        </w:rPr>
        <w:t xml:space="preserve">The museums will ensure all hire rooms are well ventilated, by using air conditioning and/or opening windows. </w:t>
      </w:r>
    </w:p>
    <w:p w14:paraId="1F656AD2" w14:textId="77777777" w:rsidR="00544BA1" w:rsidRDefault="00544BA1" w:rsidP="00544BA1">
      <w:pPr>
        <w:numPr>
          <w:ilvl w:val="0"/>
          <w:numId w:val="2"/>
        </w:numPr>
        <w:spacing w:after="160" w:line="259" w:lineRule="auto"/>
        <w:contextualSpacing/>
        <w:rPr>
          <w:rFonts w:ascii="Arial" w:hAnsi="Arial" w:cs="Arial"/>
          <w:lang w:eastAsia="en-US"/>
        </w:rPr>
      </w:pPr>
      <w:r w:rsidRPr="00544BA1">
        <w:rPr>
          <w:rFonts w:ascii="Arial" w:hAnsi="Arial" w:cs="Arial"/>
          <w:lang w:eastAsia="en-US"/>
        </w:rPr>
        <w:t xml:space="preserve">Waste bins will be provided for anything used to clean surfaces / </w:t>
      </w:r>
      <w:r w:rsidR="00926371">
        <w:rPr>
          <w:rFonts w:ascii="Arial" w:hAnsi="Arial" w:cs="Arial"/>
          <w:lang w:eastAsia="en-US"/>
        </w:rPr>
        <w:t xml:space="preserve">areas </w:t>
      </w:r>
      <w:r w:rsidRPr="00544BA1">
        <w:rPr>
          <w:rFonts w:ascii="Arial" w:hAnsi="Arial" w:cs="Arial"/>
          <w:lang w:eastAsia="en-US"/>
        </w:rPr>
        <w:t xml:space="preserve">that can come into contact </w:t>
      </w:r>
      <w:r w:rsidR="00926371">
        <w:rPr>
          <w:rFonts w:ascii="Arial" w:hAnsi="Arial" w:cs="Arial"/>
          <w:lang w:eastAsia="en-US"/>
        </w:rPr>
        <w:t>with</w:t>
      </w:r>
      <w:r w:rsidRPr="00544BA1">
        <w:rPr>
          <w:rFonts w:ascii="Arial" w:hAnsi="Arial" w:cs="Arial"/>
          <w:lang w:eastAsia="en-US"/>
        </w:rPr>
        <w:t xml:space="preserve"> potential COVID-19 particles. </w:t>
      </w:r>
    </w:p>
    <w:p w14:paraId="10BFAFCB" w14:textId="5CA85F35" w:rsidR="00926371" w:rsidRDefault="00926371" w:rsidP="00544BA1">
      <w:pPr>
        <w:numPr>
          <w:ilvl w:val="0"/>
          <w:numId w:val="2"/>
        </w:numPr>
        <w:spacing w:after="160" w:line="259" w:lineRule="auto"/>
        <w:contextualSpacing/>
        <w:rPr>
          <w:rFonts w:ascii="Arial" w:hAnsi="Arial" w:cs="Arial"/>
          <w:lang w:eastAsia="en-US"/>
        </w:rPr>
      </w:pPr>
      <w:r>
        <w:rPr>
          <w:rFonts w:ascii="Arial" w:hAnsi="Arial" w:cs="Arial"/>
          <w:lang w:eastAsia="en-US"/>
        </w:rPr>
        <w:t>COVID-19 risk assessment documents will be made available for each room/area.</w:t>
      </w:r>
    </w:p>
    <w:bookmarkEnd w:id="1"/>
    <w:p w14:paraId="1A46DAD1" w14:textId="77777777" w:rsidR="00544BA1" w:rsidRDefault="00544BA1" w:rsidP="00544BA1">
      <w:pPr>
        <w:rPr>
          <w:rFonts w:ascii="Arial" w:eastAsia="Arial" w:hAnsi="Arial" w:cs="Arial"/>
          <w:u w:color="000000"/>
          <w:lang w:val="en-US"/>
        </w:rPr>
      </w:pPr>
    </w:p>
    <w:p w14:paraId="2B4535E8" w14:textId="77777777" w:rsidR="00126C49" w:rsidRPr="00544BA1" w:rsidRDefault="00126C49" w:rsidP="00544BA1">
      <w:pPr>
        <w:rPr>
          <w:rFonts w:ascii="Arial" w:eastAsia="Arial" w:hAnsi="Arial" w:cs="Arial"/>
          <w:color w:val="000000"/>
          <w:u w:color="000000"/>
          <w:bdr w:val="nil"/>
          <w:lang w:val="en-US"/>
        </w:rPr>
      </w:pPr>
      <w:r w:rsidRPr="00105797">
        <w:rPr>
          <w:rFonts w:ascii="Arial" w:eastAsia="Arial" w:hAnsi="Arial" w:cs="Arial"/>
          <w:u w:color="000000"/>
          <w:lang w:val="en-US"/>
        </w:rPr>
        <w:t xml:space="preserve">Please notify us ASAP of any changes to your booking(s). A cancellation fee of 30% is enforced for cancelled bookings. Cancellations made 2 weeks prior to the booking will not incur a cancellation fee. </w:t>
      </w:r>
    </w:p>
    <w:p w14:paraId="1931BEAE" w14:textId="77777777" w:rsidR="000D0FB8" w:rsidRPr="00105797" w:rsidRDefault="000D0FB8" w:rsidP="00126C49">
      <w:pPr>
        <w:pStyle w:val="Body"/>
        <w:jc w:val="both"/>
        <w:rPr>
          <w:rFonts w:ascii="Arial" w:eastAsia="Arial" w:hAnsi="Arial" w:cs="Arial"/>
          <w:sz w:val="24"/>
          <w:szCs w:val="24"/>
          <w:u w:color="000000"/>
          <w:lang w:val="en-US"/>
        </w:rPr>
      </w:pPr>
    </w:p>
    <w:p w14:paraId="246CD1EF" w14:textId="77777777" w:rsidR="000D0FB8" w:rsidRPr="00105797" w:rsidRDefault="000D0FB8" w:rsidP="000D0FB8">
      <w:pPr>
        <w:pStyle w:val="Body"/>
        <w:rPr>
          <w:rFonts w:ascii="Arial" w:eastAsia="Arial" w:hAnsi="Arial" w:cs="Arial"/>
          <w:sz w:val="24"/>
          <w:szCs w:val="24"/>
          <w:u w:color="000000"/>
          <w:lang w:val="en-US"/>
        </w:rPr>
      </w:pPr>
      <w:r w:rsidRPr="00105797">
        <w:rPr>
          <w:rFonts w:ascii="Arial" w:eastAsia="Arial" w:hAnsi="Arial" w:cs="Arial"/>
          <w:sz w:val="24"/>
          <w:szCs w:val="24"/>
          <w:u w:color="000000"/>
          <w:lang w:val="en-US"/>
        </w:rPr>
        <w:t xml:space="preserve">CVMT’s Health and Safety Policy is made available in each room, with emergency exits clearly marked. It is your responsibility to ensure your members are familiar with the emergency exit routes. </w:t>
      </w:r>
    </w:p>
    <w:p w14:paraId="7DBE848E" w14:textId="77777777" w:rsidR="004440C8" w:rsidRPr="00105797" w:rsidRDefault="004440C8" w:rsidP="000D0FB8">
      <w:pPr>
        <w:pStyle w:val="Body"/>
        <w:rPr>
          <w:rFonts w:ascii="Arial" w:eastAsia="Arial" w:hAnsi="Arial" w:cs="Arial"/>
          <w:sz w:val="24"/>
          <w:szCs w:val="24"/>
          <w:u w:color="000000"/>
          <w:lang w:val="en-US"/>
        </w:rPr>
      </w:pPr>
    </w:p>
    <w:p w14:paraId="10F02769" w14:textId="77777777" w:rsidR="004440C8" w:rsidRPr="00105797" w:rsidRDefault="004440C8" w:rsidP="00105797">
      <w:pPr>
        <w:pStyle w:val="Body"/>
        <w:rPr>
          <w:rFonts w:ascii="Arial" w:eastAsia="Arial" w:hAnsi="Arial" w:cs="Arial"/>
          <w:sz w:val="24"/>
          <w:szCs w:val="24"/>
          <w:u w:color="000000"/>
          <w:lang w:val="en-US"/>
        </w:rPr>
      </w:pPr>
      <w:r w:rsidRPr="00105797">
        <w:rPr>
          <w:rFonts w:ascii="Arial" w:eastAsia="Arial" w:hAnsi="Arial" w:cs="Arial"/>
          <w:sz w:val="24"/>
          <w:szCs w:val="24"/>
          <w:u w:color="000000"/>
          <w:lang w:val="en-US"/>
        </w:rPr>
        <w:t>It is the organisation’s responsibility to ensure that all necessary insurances and any safeguarding checks, if required, are in place and must be appropriate to the activity to be undertaken during the period of hire.</w:t>
      </w:r>
    </w:p>
    <w:p w14:paraId="6824A94E" w14:textId="77777777" w:rsidR="00126C49" w:rsidRPr="00105797" w:rsidRDefault="00126C49" w:rsidP="00105797">
      <w:pPr>
        <w:pStyle w:val="Body"/>
        <w:jc w:val="both"/>
        <w:rPr>
          <w:rFonts w:ascii="Arial" w:eastAsia="Arial" w:hAnsi="Arial" w:cs="Arial"/>
          <w:sz w:val="24"/>
          <w:szCs w:val="24"/>
          <w:u w:color="000000"/>
          <w:lang w:val="en-US"/>
        </w:rPr>
      </w:pPr>
    </w:p>
    <w:p w14:paraId="617FFE15" w14:textId="77777777" w:rsidR="00126C49" w:rsidRPr="00105797" w:rsidRDefault="00126C49" w:rsidP="00105797">
      <w:pPr>
        <w:pStyle w:val="Body"/>
        <w:jc w:val="both"/>
        <w:rPr>
          <w:rFonts w:ascii="Arial" w:hAnsi="Arial"/>
          <w:i/>
          <w:sz w:val="24"/>
          <w:szCs w:val="24"/>
          <w:u w:color="000000"/>
          <w:lang w:val="en-US"/>
        </w:rPr>
      </w:pPr>
      <w:r w:rsidRPr="00105797">
        <w:rPr>
          <w:rFonts w:ascii="Arial" w:hAnsi="Arial"/>
          <w:i/>
          <w:sz w:val="24"/>
          <w:szCs w:val="24"/>
          <w:u w:color="000000"/>
          <w:lang w:val="en-US"/>
        </w:rPr>
        <w:t xml:space="preserve">CVMT reserves the right to cancel any booking if there is any emergency or if it is necessary to carry out any unavoidable repairs to the building or its fabric/fixtures/ fittings/furnishings by giving written notice as promptly as possible. It is </w:t>
      </w:r>
      <w:r w:rsidRPr="00105797">
        <w:rPr>
          <w:rFonts w:ascii="Arial" w:hAnsi="Arial"/>
          <w:i/>
          <w:sz w:val="24"/>
          <w:szCs w:val="24"/>
          <w:u w:color="000000"/>
        </w:rPr>
        <w:t>emphasised</w:t>
      </w:r>
      <w:r w:rsidRPr="00105797">
        <w:rPr>
          <w:rFonts w:ascii="Arial" w:hAnsi="Arial"/>
          <w:i/>
          <w:sz w:val="24"/>
          <w:szCs w:val="24"/>
          <w:u w:color="000000"/>
          <w:lang w:val="en-US"/>
        </w:rPr>
        <w:t xml:space="preserve"> that this will only happen in exceptional circumstances.</w:t>
      </w:r>
    </w:p>
    <w:p w14:paraId="0643694A" w14:textId="77777777" w:rsidR="003E3B2B" w:rsidRPr="00105797" w:rsidRDefault="003E3B2B" w:rsidP="00105797">
      <w:pPr>
        <w:pStyle w:val="Body"/>
        <w:jc w:val="both"/>
        <w:rPr>
          <w:rFonts w:ascii="Arial" w:hAnsi="Arial"/>
          <w:i/>
          <w:sz w:val="24"/>
          <w:szCs w:val="24"/>
          <w:u w:color="000000"/>
          <w:lang w:val="en-US"/>
        </w:rPr>
      </w:pPr>
    </w:p>
    <w:p w14:paraId="632AE072" w14:textId="77777777" w:rsidR="003E3B2B" w:rsidRPr="00105797" w:rsidRDefault="003E3B2B" w:rsidP="00105797">
      <w:pPr>
        <w:pStyle w:val="Body"/>
        <w:jc w:val="both"/>
        <w:rPr>
          <w:rFonts w:ascii="Arial" w:hAnsi="Arial"/>
          <w:sz w:val="24"/>
          <w:szCs w:val="24"/>
          <w:u w:color="000000"/>
          <w:lang w:val="en-US"/>
        </w:rPr>
      </w:pPr>
      <w:r w:rsidRPr="00105797">
        <w:rPr>
          <w:rFonts w:ascii="Arial" w:hAnsi="Arial"/>
          <w:sz w:val="24"/>
          <w:szCs w:val="24"/>
          <w:u w:color="000000"/>
          <w:lang w:val="en-US"/>
        </w:rPr>
        <w:t xml:space="preserve">By </w:t>
      </w:r>
      <w:r w:rsidR="00CE1A1B" w:rsidRPr="00105797">
        <w:rPr>
          <w:rFonts w:ascii="Arial" w:hAnsi="Arial"/>
          <w:sz w:val="24"/>
          <w:szCs w:val="24"/>
          <w:u w:color="000000"/>
          <w:lang w:val="en-US"/>
        </w:rPr>
        <w:t>returning</w:t>
      </w:r>
      <w:r w:rsidRPr="00105797">
        <w:rPr>
          <w:rFonts w:ascii="Arial" w:hAnsi="Arial"/>
          <w:sz w:val="24"/>
          <w:szCs w:val="24"/>
          <w:u w:color="000000"/>
          <w:lang w:val="en-US"/>
        </w:rPr>
        <w:t xml:space="preserve"> a signed Booking Form the organization </w:t>
      </w:r>
      <w:r w:rsidR="00CE1A1B" w:rsidRPr="00105797">
        <w:rPr>
          <w:rFonts w:ascii="Arial" w:hAnsi="Arial"/>
          <w:sz w:val="24"/>
          <w:szCs w:val="24"/>
          <w:u w:color="000000"/>
          <w:lang w:val="en-US"/>
        </w:rPr>
        <w:t>is dee</w:t>
      </w:r>
      <w:r w:rsidRPr="00105797">
        <w:rPr>
          <w:rFonts w:ascii="Arial" w:hAnsi="Arial"/>
          <w:sz w:val="24"/>
          <w:szCs w:val="24"/>
          <w:u w:color="000000"/>
          <w:lang w:val="en-US"/>
        </w:rPr>
        <w:t>med to have read all the necessary information and agrees to abide by the conditi</w:t>
      </w:r>
      <w:r w:rsidR="00CE1A1B" w:rsidRPr="00105797">
        <w:rPr>
          <w:rFonts w:ascii="Arial" w:hAnsi="Arial"/>
          <w:sz w:val="24"/>
          <w:szCs w:val="24"/>
          <w:u w:color="000000"/>
          <w:lang w:val="en-US"/>
        </w:rPr>
        <w:t>o</w:t>
      </w:r>
      <w:r w:rsidRPr="00105797">
        <w:rPr>
          <w:rFonts w:ascii="Arial" w:hAnsi="Arial"/>
          <w:sz w:val="24"/>
          <w:szCs w:val="24"/>
          <w:u w:color="000000"/>
          <w:lang w:val="en-US"/>
        </w:rPr>
        <w:t>ns</w:t>
      </w:r>
      <w:r w:rsidR="00C51B5C" w:rsidRPr="00105797">
        <w:rPr>
          <w:rFonts w:ascii="Arial" w:hAnsi="Arial"/>
          <w:sz w:val="24"/>
          <w:szCs w:val="24"/>
          <w:u w:color="000000"/>
          <w:lang w:val="en-US"/>
        </w:rPr>
        <w:t xml:space="preserve"> set out in this document.</w:t>
      </w:r>
    </w:p>
    <w:p w14:paraId="7EF167D3" w14:textId="77777777" w:rsidR="00C51B5C" w:rsidRPr="00105797" w:rsidRDefault="00C51B5C" w:rsidP="00105797">
      <w:pPr>
        <w:pStyle w:val="Body"/>
        <w:jc w:val="both"/>
        <w:rPr>
          <w:rFonts w:ascii="Arial" w:hAnsi="Arial"/>
          <w:sz w:val="24"/>
          <w:szCs w:val="24"/>
          <w:u w:color="000000"/>
          <w:lang w:val="en-US"/>
        </w:rPr>
      </w:pPr>
    </w:p>
    <w:p w14:paraId="0E2917DF" w14:textId="77777777" w:rsidR="00105797" w:rsidRPr="00105797" w:rsidRDefault="00C51B5C" w:rsidP="00105797">
      <w:pPr>
        <w:pStyle w:val="Body"/>
        <w:jc w:val="both"/>
        <w:rPr>
          <w:rFonts w:ascii="Arial" w:hAnsi="Arial"/>
          <w:sz w:val="24"/>
          <w:szCs w:val="24"/>
          <w:u w:color="000000"/>
          <w:lang w:val="en-US"/>
        </w:rPr>
      </w:pPr>
      <w:r w:rsidRPr="00105797">
        <w:rPr>
          <w:rFonts w:ascii="Arial" w:hAnsi="Arial"/>
          <w:sz w:val="24"/>
          <w:szCs w:val="24"/>
          <w:u w:color="000000"/>
          <w:lang w:val="en-US"/>
        </w:rPr>
        <w:t>Name:</w:t>
      </w:r>
      <w:r w:rsidRPr="00105797">
        <w:rPr>
          <w:rFonts w:ascii="Arial" w:hAnsi="Arial"/>
          <w:sz w:val="24"/>
          <w:szCs w:val="24"/>
          <w:u w:color="000000"/>
          <w:lang w:val="en-US"/>
        </w:rPr>
        <w:tab/>
      </w:r>
      <w:r w:rsidRPr="00105797">
        <w:rPr>
          <w:rFonts w:ascii="Arial" w:hAnsi="Arial"/>
          <w:sz w:val="24"/>
          <w:szCs w:val="24"/>
          <w:u w:color="000000"/>
          <w:lang w:val="en-US"/>
        </w:rPr>
        <w:tab/>
      </w:r>
      <w:r w:rsidRPr="00105797">
        <w:rPr>
          <w:rFonts w:ascii="Arial" w:hAnsi="Arial"/>
          <w:sz w:val="24"/>
          <w:szCs w:val="24"/>
          <w:u w:color="000000"/>
          <w:lang w:val="en-US"/>
        </w:rPr>
        <w:tab/>
      </w:r>
      <w:r w:rsidRPr="00105797">
        <w:rPr>
          <w:rFonts w:ascii="Arial" w:hAnsi="Arial"/>
          <w:sz w:val="24"/>
          <w:szCs w:val="24"/>
          <w:u w:color="000000"/>
          <w:lang w:val="en-US"/>
        </w:rPr>
        <w:tab/>
      </w:r>
      <w:r w:rsidRPr="00105797">
        <w:rPr>
          <w:rFonts w:ascii="Arial" w:hAnsi="Arial"/>
          <w:sz w:val="24"/>
          <w:szCs w:val="24"/>
          <w:u w:color="000000"/>
          <w:lang w:val="en-US"/>
        </w:rPr>
        <w:tab/>
      </w:r>
    </w:p>
    <w:p w14:paraId="59857032" w14:textId="77777777" w:rsidR="00105797" w:rsidRPr="00105797" w:rsidRDefault="00105797" w:rsidP="00105797">
      <w:pPr>
        <w:pStyle w:val="Body"/>
        <w:jc w:val="both"/>
        <w:rPr>
          <w:rFonts w:ascii="Arial" w:hAnsi="Arial"/>
          <w:sz w:val="24"/>
          <w:szCs w:val="24"/>
          <w:u w:color="000000"/>
          <w:lang w:val="en-US"/>
        </w:rPr>
      </w:pPr>
    </w:p>
    <w:p w14:paraId="6F2E121E" w14:textId="77777777" w:rsidR="00C51B5C" w:rsidRPr="00105797" w:rsidRDefault="00C51B5C" w:rsidP="00105797">
      <w:pPr>
        <w:pStyle w:val="Body"/>
        <w:jc w:val="both"/>
        <w:rPr>
          <w:rFonts w:ascii="Arial" w:hAnsi="Arial"/>
          <w:sz w:val="24"/>
          <w:szCs w:val="24"/>
          <w:u w:color="000000"/>
          <w:lang w:val="en-US"/>
        </w:rPr>
      </w:pPr>
      <w:r w:rsidRPr="00105797">
        <w:rPr>
          <w:rFonts w:ascii="Arial" w:hAnsi="Arial"/>
          <w:sz w:val="24"/>
          <w:szCs w:val="24"/>
          <w:u w:color="000000"/>
          <w:lang w:val="en-US"/>
        </w:rPr>
        <w:t>Position in organization:</w:t>
      </w:r>
    </w:p>
    <w:p w14:paraId="5579EE93" w14:textId="77777777" w:rsidR="00105797" w:rsidRPr="00105797" w:rsidRDefault="00105797" w:rsidP="00105797">
      <w:pPr>
        <w:pStyle w:val="Body"/>
        <w:jc w:val="both"/>
        <w:rPr>
          <w:rFonts w:ascii="Arial" w:hAnsi="Arial"/>
          <w:sz w:val="24"/>
          <w:szCs w:val="24"/>
          <w:u w:color="000000"/>
          <w:lang w:val="en-US"/>
        </w:rPr>
      </w:pPr>
    </w:p>
    <w:p w14:paraId="41C269F9" w14:textId="77777777" w:rsidR="00105797" w:rsidRPr="00105797" w:rsidRDefault="00105797" w:rsidP="00105797">
      <w:pPr>
        <w:pStyle w:val="Body"/>
        <w:jc w:val="both"/>
        <w:rPr>
          <w:rFonts w:ascii="Arial" w:hAnsi="Arial"/>
          <w:sz w:val="24"/>
          <w:szCs w:val="24"/>
          <w:u w:color="000000"/>
          <w:lang w:val="en-US"/>
        </w:rPr>
      </w:pPr>
      <w:r w:rsidRPr="00105797">
        <w:rPr>
          <w:rFonts w:ascii="Arial" w:hAnsi="Arial"/>
          <w:sz w:val="24"/>
          <w:szCs w:val="24"/>
          <w:u w:color="000000"/>
          <w:lang w:val="en-US"/>
        </w:rPr>
        <w:t>Signature:</w:t>
      </w:r>
    </w:p>
    <w:p w14:paraId="5A6856DD" w14:textId="77777777" w:rsidR="00105797" w:rsidRPr="00105797" w:rsidRDefault="00105797" w:rsidP="00105797">
      <w:pPr>
        <w:pStyle w:val="Body"/>
        <w:jc w:val="both"/>
        <w:rPr>
          <w:rFonts w:ascii="Arial" w:hAnsi="Arial"/>
          <w:sz w:val="24"/>
          <w:szCs w:val="24"/>
          <w:u w:color="000000"/>
          <w:lang w:val="en-US"/>
        </w:rPr>
      </w:pPr>
    </w:p>
    <w:p w14:paraId="6FD93B37" w14:textId="77777777" w:rsidR="00105797" w:rsidRPr="00105797" w:rsidRDefault="00105797" w:rsidP="00105797">
      <w:pPr>
        <w:pStyle w:val="Body"/>
        <w:jc w:val="both"/>
        <w:rPr>
          <w:rFonts w:ascii="Arial" w:hAnsi="Arial"/>
          <w:sz w:val="24"/>
          <w:szCs w:val="24"/>
          <w:u w:color="000000"/>
          <w:lang w:val="en-US"/>
        </w:rPr>
      </w:pPr>
      <w:r w:rsidRPr="00105797">
        <w:rPr>
          <w:rFonts w:ascii="Arial" w:hAnsi="Arial"/>
          <w:sz w:val="24"/>
          <w:szCs w:val="24"/>
          <w:u w:color="000000"/>
          <w:lang w:val="en-US"/>
        </w:rPr>
        <w:t>Date:</w:t>
      </w:r>
    </w:p>
    <w:p w14:paraId="7BC1B280" w14:textId="77777777" w:rsidR="00C51B5C" w:rsidRPr="00105797" w:rsidRDefault="00C51B5C" w:rsidP="00105797">
      <w:pPr>
        <w:pStyle w:val="Body"/>
        <w:jc w:val="both"/>
        <w:rPr>
          <w:rFonts w:ascii="Arial" w:hAnsi="Arial"/>
          <w:sz w:val="24"/>
          <w:szCs w:val="24"/>
          <w:u w:color="000000"/>
          <w:lang w:val="en-US"/>
        </w:rPr>
      </w:pPr>
    </w:p>
    <w:p w14:paraId="50E9CCB7" w14:textId="77777777" w:rsidR="00455380" w:rsidRPr="00105797" w:rsidRDefault="00455380" w:rsidP="00105797">
      <w:pPr>
        <w:pStyle w:val="Body"/>
        <w:rPr>
          <w:rFonts w:ascii="Arial" w:hAnsi="Arial"/>
          <w:sz w:val="24"/>
          <w:szCs w:val="24"/>
          <w:u w:color="000000"/>
          <w:lang w:val="en-US"/>
        </w:rPr>
      </w:pPr>
    </w:p>
    <w:p w14:paraId="345F57D5" w14:textId="77777777" w:rsidR="00917DFC" w:rsidRPr="00544BA1" w:rsidRDefault="00455380" w:rsidP="00105797">
      <w:pPr>
        <w:pStyle w:val="Body"/>
        <w:rPr>
          <w:rFonts w:ascii="Arial" w:hAnsi="Arial"/>
          <w:sz w:val="24"/>
          <w:szCs w:val="24"/>
          <w:u w:color="000000"/>
          <w:lang w:val="en-US"/>
        </w:rPr>
      </w:pPr>
      <w:r w:rsidRPr="00105797">
        <w:rPr>
          <w:rFonts w:ascii="Arial" w:hAnsi="Arial"/>
          <w:sz w:val="24"/>
          <w:szCs w:val="24"/>
          <w:u w:color="000000"/>
          <w:lang w:val="en-US"/>
        </w:rPr>
        <w:t>Please r</w:t>
      </w:r>
      <w:r w:rsidR="00917DFC" w:rsidRPr="00105797">
        <w:rPr>
          <w:rFonts w:ascii="Arial" w:hAnsi="Arial"/>
          <w:sz w:val="24"/>
          <w:szCs w:val="24"/>
          <w:u w:color="000000"/>
          <w:lang w:val="en-US"/>
        </w:rPr>
        <w:t>eturn this form to the museum or electronically</w:t>
      </w:r>
      <w:r w:rsidRPr="00105797">
        <w:rPr>
          <w:rFonts w:ascii="Arial" w:hAnsi="Arial"/>
          <w:sz w:val="24"/>
          <w:szCs w:val="24"/>
          <w:u w:color="000000"/>
          <w:lang w:val="en-US"/>
        </w:rPr>
        <w:t xml:space="preserve"> to</w:t>
      </w:r>
      <w:r w:rsidR="00917DFC" w:rsidRPr="00105797">
        <w:rPr>
          <w:rFonts w:ascii="Arial" w:hAnsi="Arial"/>
          <w:sz w:val="24"/>
          <w:szCs w:val="24"/>
          <w:u w:color="000000"/>
          <w:lang w:val="en-US"/>
        </w:rPr>
        <w:t>:</w:t>
      </w:r>
      <w:r w:rsidRPr="00105797">
        <w:rPr>
          <w:rFonts w:ascii="Arial" w:hAnsi="Arial"/>
          <w:sz w:val="24"/>
          <w:szCs w:val="24"/>
          <w:u w:color="000000"/>
          <w:lang w:val="en-US"/>
        </w:rPr>
        <w:t xml:space="preserve"> </w:t>
      </w:r>
      <w:r w:rsidR="004440C8" w:rsidRPr="00105797">
        <w:rPr>
          <w:rFonts w:ascii="Arial" w:hAnsi="Arial"/>
          <w:sz w:val="24"/>
          <w:szCs w:val="24"/>
          <w:u w:color="000000"/>
          <w:lang w:val="en-US"/>
        </w:rPr>
        <w:t>Museum Co-ordinator</w:t>
      </w:r>
      <w:r w:rsidRPr="00105797">
        <w:rPr>
          <w:rFonts w:ascii="Arial" w:hAnsi="Arial"/>
          <w:sz w:val="24"/>
          <w:szCs w:val="24"/>
          <w:u w:color="000000"/>
          <w:lang w:val="en-US"/>
        </w:rPr>
        <w:t xml:space="preserve"> via e</w:t>
      </w:r>
      <w:r w:rsidR="00917DFC" w:rsidRPr="00105797">
        <w:rPr>
          <w:rFonts w:ascii="Arial" w:hAnsi="Arial"/>
          <w:sz w:val="24"/>
          <w:szCs w:val="24"/>
          <w:u w:color="000000"/>
          <w:lang w:val="en-US"/>
        </w:rPr>
        <w:t xml:space="preserve">mail: </w:t>
      </w:r>
      <w:hyperlink r:id="rId7" w:history="1">
        <w:r w:rsidR="009E5FA1" w:rsidRPr="00346018">
          <w:rPr>
            <w:rStyle w:val="Hyperlink"/>
            <w:rFonts w:ascii="Arial" w:hAnsi="Arial"/>
            <w:sz w:val="24"/>
            <w:szCs w:val="24"/>
            <w:u w:color="000000"/>
            <w:lang w:val="en-US"/>
          </w:rPr>
          <w:t>admin@cynonvalleymuseum.wales</w:t>
        </w:r>
      </w:hyperlink>
      <w:r w:rsidR="004440C8" w:rsidRPr="00105797">
        <w:rPr>
          <w:rFonts w:ascii="Arial" w:hAnsi="Arial"/>
          <w:sz w:val="24"/>
          <w:szCs w:val="24"/>
          <w:u w:color="000000"/>
          <w:lang w:val="en-US"/>
        </w:rPr>
        <w:t xml:space="preserve"> </w:t>
      </w:r>
      <w:r w:rsidR="00917DFC" w:rsidRPr="00105797">
        <w:rPr>
          <w:rFonts w:ascii="Arial" w:hAnsi="Arial"/>
          <w:sz w:val="24"/>
          <w:szCs w:val="24"/>
          <w:u w:color="000000"/>
          <w:lang w:val="en-US"/>
        </w:rPr>
        <w:t xml:space="preserve"> </w:t>
      </w:r>
    </w:p>
    <w:sectPr w:rsidR="00917DFC" w:rsidRPr="00544BA1" w:rsidSect="00B83160">
      <w:headerReference w:type="default" r:id="rId8"/>
      <w:footerReference w:type="even" r:id="rId9"/>
      <w:footerReference w:type="default" r:id="rId10"/>
      <w:pgSz w:w="11900" w:h="16840"/>
      <w:pgMar w:top="27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3662" w14:textId="77777777" w:rsidR="00272A04" w:rsidRDefault="00272A04" w:rsidP="00F020BF">
      <w:r>
        <w:separator/>
      </w:r>
    </w:p>
  </w:endnote>
  <w:endnote w:type="continuationSeparator" w:id="0">
    <w:p w14:paraId="2BBAEED4" w14:textId="77777777" w:rsidR="00272A04" w:rsidRDefault="00272A04" w:rsidP="00F0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FF5D" w14:textId="77777777" w:rsidR="00F020BF" w:rsidRDefault="00F020BF" w:rsidP="006477F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F0D7E4F" w14:textId="77777777" w:rsidR="00F020BF" w:rsidRDefault="00F020BF" w:rsidP="00F020B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5BBD" w14:textId="77777777" w:rsidR="00F020BF" w:rsidRPr="00F020BF" w:rsidRDefault="00F020BF" w:rsidP="00F020BF">
    <w:pPr>
      <w:pStyle w:val="Footer"/>
      <w:framePr w:wrap="notBeside" w:vAnchor="text" w:hAnchor="margin" w:y="1"/>
      <w:rPr>
        <w:rFonts w:ascii="Arial" w:hAnsi="Arial" w:cs="Arial"/>
        <w:sz w:val="22"/>
      </w:rPr>
    </w:pPr>
    <w:r w:rsidRPr="00F020BF">
      <w:rPr>
        <w:rFonts w:ascii="Arial" w:hAnsi="Arial" w:cs="Arial"/>
        <w:sz w:val="22"/>
      </w:rPr>
      <w:t>Cynon Valley Museum Trust is a registered charity (1161227)</w:t>
    </w:r>
  </w:p>
  <w:p w14:paraId="139D1F7B" w14:textId="77777777" w:rsidR="00F020BF" w:rsidRPr="00F020BF" w:rsidRDefault="00F020BF" w:rsidP="00F020BF">
    <w:pPr>
      <w:pStyle w:val="Footer"/>
      <w:framePr w:wrap="notBeside" w:vAnchor="text" w:hAnchor="margin" w:y="1"/>
      <w:rPr>
        <w:rStyle w:val="PageNumber"/>
        <w:rFonts w:ascii="Arial" w:hAnsi="Arial" w:cs="Arial"/>
        <w:b/>
        <w:sz w:val="22"/>
      </w:rPr>
    </w:pPr>
    <w:r w:rsidRPr="00F020BF">
      <w:rPr>
        <w:rStyle w:val="PageNumber"/>
        <w:rFonts w:ascii="Arial" w:hAnsi="Arial" w:cs="Arial"/>
        <w:b/>
        <w:sz w:val="22"/>
      </w:rPr>
      <w:t xml:space="preserve">Page </w:t>
    </w:r>
    <w:r w:rsidRPr="00F020BF">
      <w:rPr>
        <w:rStyle w:val="PageNumber"/>
        <w:rFonts w:ascii="Arial" w:hAnsi="Arial" w:cs="Arial"/>
        <w:b/>
        <w:sz w:val="22"/>
      </w:rPr>
      <w:fldChar w:fldCharType="begin"/>
    </w:r>
    <w:r w:rsidRPr="00F020BF">
      <w:rPr>
        <w:rStyle w:val="PageNumber"/>
        <w:rFonts w:ascii="Arial" w:hAnsi="Arial" w:cs="Arial"/>
        <w:b/>
        <w:sz w:val="22"/>
      </w:rPr>
      <w:instrText xml:space="preserve"> PAGE </w:instrText>
    </w:r>
    <w:r w:rsidRPr="00F020BF">
      <w:rPr>
        <w:rStyle w:val="PageNumber"/>
        <w:rFonts w:ascii="Arial" w:hAnsi="Arial" w:cs="Arial"/>
        <w:b/>
        <w:sz w:val="22"/>
      </w:rPr>
      <w:fldChar w:fldCharType="separate"/>
    </w:r>
    <w:r w:rsidR="00205DD8">
      <w:rPr>
        <w:rStyle w:val="PageNumber"/>
        <w:rFonts w:ascii="Arial" w:hAnsi="Arial" w:cs="Arial"/>
        <w:b/>
        <w:noProof/>
        <w:sz w:val="22"/>
      </w:rPr>
      <w:t>1</w:t>
    </w:r>
    <w:r w:rsidRPr="00F020BF">
      <w:rPr>
        <w:rStyle w:val="PageNumber"/>
        <w:rFonts w:ascii="Arial" w:hAnsi="Arial" w:cs="Arial"/>
        <w:b/>
        <w:sz w:val="22"/>
      </w:rPr>
      <w:fldChar w:fldCharType="end"/>
    </w:r>
    <w:r w:rsidRPr="00F020BF">
      <w:rPr>
        <w:rStyle w:val="PageNumber"/>
        <w:rFonts w:ascii="Arial" w:hAnsi="Arial" w:cs="Arial"/>
        <w:b/>
        <w:sz w:val="22"/>
      </w:rPr>
      <w:t xml:space="preserve"> of </w:t>
    </w:r>
    <w:r w:rsidRPr="00F020BF">
      <w:rPr>
        <w:rStyle w:val="PageNumber"/>
        <w:rFonts w:ascii="Arial" w:hAnsi="Arial" w:cs="Arial"/>
        <w:b/>
        <w:sz w:val="22"/>
      </w:rPr>
      <w:fldChar w:fldCharType="begin"/>
    </w:r>
    <w:r w:rsidRPr="00F020BF">
      <w:rPr>
        <w:rStyle w:val="PageNumber"/>
        <w:rFonts w:ascii="Arial" w:hAnsi="Arial" w:cs="Arial"/>
        <w:b/>
        <w:sz w:val="22"/>
      </w:rPr>
      <w:instrText xml:space="preserve"> NUMPAGES </w:instrText>
    </w:r>
    <w:r w:rsidRPr="00F020BF">
      <w:rPr>
        <w:rStyle w:val="PageNumber"/>
        <w:rFonts w:ascii="Arial" w:hAnsi="Arial" w:cs="Arial"/>
        <w:b/>
        <w:sz w:val="22"/>
      </w:rPr>
      <w:fldChar w:fldCharType="separate"/>
    </w:r>
    <w:r w:rsidR="00205DD8">
      <w:rPr>
        <w:rStyle w:val="PageNumber"/>
        <w:rFonts w:ascii="Arial" w:hAnsi="Arial" w:cs="Arial"/>
        <w:b/>
        <w:noProof/>
        <w:sz w:val="22"/>
      </w:rPr>
      <w:t>1</w:t>
    </w:r>
    <w:r w:rsidRPr="00F020BF">
      <w:rPr>
        <w:rStyle w:val="PageNumber"/>
        <w:rFonts w:ascii="Arial" w:hAnsi="Arial" w:cs="Arial"/>
        <w:b/>
        <w:sz w:val="22"/>
      </w:rPr>
      <w:fldChar w:fldCharType="end"/>
    </w:r>
  </w:p>
  <w:p w14:paraId="0DCD5F8B" w14:textId="77777777" w:rsidR="00F020BF" w:rsidRDefault="00F020BF">
    <w:r w:rsidRPr="00F020BF">
      <w:rPr>
        <w:rFonts w:ascii="Arial" w:hAnsi="Arial" w:cs="Arial"/>
        <w:noProof/>
        <w:sz w:val="22"/>
      </w:rPr>
      <w:drawing>
        <wp:anchor distT="0" distB="0" distL="114300" distR="114300" simplePos="0" relativeHeight="251660288" behindDoc="0" locked="0" layoutInCell="1" allowOverlap="1" wp14:anchorId="6FB51DFA" wp14:editId="124BEDAB">
          <wp:simplePos x="0" y="0"/>
          <wp:positionH relativeFrom="column">
            <wp:posOffset>5425440</wp:posOffset>
          </wp:positionH>
          <wp:positionV relativeFrom="paragraph">
            <wp:posOffset>-6350</wp:posOffset>
          </wp:positionV>
          <wp:extent cx="400685" cy="4006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on Valley Museum Trust Logo.jpg"/>
                  <pic:cNvPicPr/>
                </pic:nvPicPr>
                <pic:blipFill>
                  <a:blip r:embed="rId1">
                    <a:extLst>
                      <a:ext uri="{28A0092B-C50C-407E-A947-70E740481C1C}">
                        <a14:useLocalDpi xmlns:a14="http://schemas.microsoft.com/office/drawing/2010/main" val="0"/>
                      </a:ext>
                    </a:extLst>
                  </a:blip>
                  <a:stretch>
                    <a:fillRect/>
                  </a:stretch>
                </pic:blipFill>
                <pic:spPr>
                  <a:xfrm flipV="1">
                    <a:off x="0" y="0"/>
                    <a:ext cx="400685" cy="4006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515E" w14:textId="77777777" w:rsidR="00272A04" w:rsidRDefault="00272A04" w:rsidP="00F020BF">
      <w:r>
        <w:separator/>
      </w:r>
    </w:p>
  </w:footnote>
  <w:footnote w:type="continuationSeparator" w:id="0">
    <w:p w14:paraId="366FDDE6" w14:textId="77777777" w:rsidR="00272A04" w:rsidRDefault="00272A04" w:rsidP="00F0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DF4E" w14:textId="77777777" w:rsidR="00F020BF" w:rsidRPr="009848FB" w:rsidRDefault="00F020BF" w:rsidP="00F020BF">
    <w:pPr>
      <w:pStyle w:val="Header"/>
      <w:tabs>
        <w:tab w:val="clear" w:pos="4513"/>
        <w:tab w:val="clear" w:pos="9026"/>
        <w:tab w:val="left" w:pos="6503"/>
      </w:tabs>
      <w:jc w:val="right"/>
      <w:rPr>
        <w:rFonts w:ascii="Arial" w:hAnsi="Arial" w:cs="Arial"/>
      </w:rPr>
    </w:pPr>
    <w:r>
      <w:rPr>
        <w:noProof/>
        <w:lang w:eastAsia="en-GB"/>
      </w:rPr>
      <w:drawing>
        <wp:anchor distT="0" distB="0" distL="114300" distR="114300" simplePos="0" relativeHeight="251661312" behindDoc="0" locked="0" layoutInCell="1" allowOverlap="1" wp14:anchorId="67A7BE31" wp14:editId="29384B7F">
          <wp:simplePos x="0" y="0"/>
          <wp:positionH relativeFrom="column">
            <wp:posOffset>-406400</wp:posOffset>
          </wp:positionH>
          <wp:positionV relativeFrom="paragraph">
            <wp:posOffset>2540</wp:posOffset>
          </wp:positionV>
          <wp:extent cx="2680335" cy="866775"/>
          <wp:effectExtent l="0" t="0" r="1206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cape logo.png"/>
                  <pic:cNvPicPr/>
                </pic:nvPicPr>
                <pic:blipFill>
                  <a:blip r:embed="rId1">
                    <a:extLst>
                      <a:ext uri="{28A0092B-C50C-407E-A947-70E740481C1C}">
                        <a14:useLocalDpi xmlns:a14="http://schemas.microsoft.com/office/drawing/2010/main" val="0"/>
                      </a:ext>
                    </a:extLst>
                  </a:blip>
                  <a:stretch>
                    <a:fillRect/>
                  </a:stretch>
                </pic:blipFill>
                <pic:spPr>
                  <a:xfrm>
                    <a:off x="0" y="0"/>
                    <a:ext cx="2680335" cy="866775"/>
                  </a:xfrm>
                  <a:prstGeom prst="rect">
                    <a:avLst/>
                  </a:prstGeom>
                </pic:spPr>
              </pic:pic>
            </a:graphicData>
          </a:graphic>
          <wp14:sizeRelH relativeFrom="page">
            <wp14:pctWidth>0</wp14:pctWidth>
          </wp14:sizeRelH>
          <wp14:sizeRelV relativeFrom="page">
            <wp14:pctHeight>0</wp14:pctHeight>
          </wp14:sizeRelV>
        </wp:anchor>
      </w:drawing>
    </w:r>
    <w:r>
      <w:tab/>
    </w:r>
    <w:r w:rsidRPr="009848FB">
      <w:rPr>
        <w:rFonts w:ascii="Arial" w:hAnsi="Arial" w:cs="Arial"/>
      </w:rPr>
      <w:t>Cynon Valley Museum</w:t>
    </w:r>
  </w:p>
  <w:p w14:paraId="3FB0AAEC" w14:textId="77777777" w:rsidR="00F020BF" w:rsidRPr="009848FB" w:rsidRDefault="00F020BF" w:rsidP="00F020BF">
    <w:pPr>
      <w:pStyle w:val="Header"/>
      <w:tabs>
        <w:tab w:val="clear" w:pos="4513"/>
        <w:tab w:val="clear" w:pos="9026"/>
        <w:tab w:val="left" w:pos="6503"/>
      </w:tabs>
      <w:jc w:val="right"/>
      <w:rPr>
        <w:rFonts w:ascii="Arial" w:hAnsi="Arial" w:cs="Arial"/>
      </w:rPr>
    </w:pPr>
    <w:r w:rsidRPr="009848FB">
      <w:rPr>
        <w:rFonts w:ascii="Arial" w:hAnsi="Arial" w:cs="Arial"/>
      </w:rPr>
      <w:t>Depot Road, Aberdare, CF44 8DL</w:t>
    </w:r>
  </w:p>
  <w:p w14:paraId="7799F5AD" w14:textId="77777777" w:rsidR="00F020BF" w:rsidRPr="009848FB" w:rsidRDefault="00F020BF" w:rsidP="00F020BF">
    <w:pPr>
      <w:pStyle w:val="Header"/>
      <w:tabs>
        <w:tab w:val="clear" w:pos="4513"/>
        <w:tab w:val="clear" w:pos="9026"/>
        <w:tab w:val="left" w:pos="6503"/>
      </w:tabs>
      <w:jc w:val="right"/>
      <w:rPr>
        <w:rFonts w:ascii="Arial" w:hAnsi="Arial" w:cs="Arial"/>
      </w:rPr>
    </w:pPr>
    <w:r w:rsidRPr="009848FB">
      <w:rPr>
        <w:rFonts w:ascii="Arial" w:hAnsi="Arial" w:cs="Arial"/>
      </w:rPr>
      <w:t>Tel: 01685 886729</w:t>
    </w:r>
  </w:p>
  <w:p w14:paraId="6872D4CC" w14:textId="77777777" w:rsidR="009848FB" w:rsidRPr="00544BA1" w:rsidRDefault="00F020BF" w:rsidP="00544BA1">
    <w:pPr>
      <w:pStyle w:val="Header"/>
      <w:tabs>
        <w:tab w:val="clear" w:pos="4513"/>
        <w:tab w:val="clear" w:pos="9026"/>
        <w:tab w:val="left" w:pos="6503"/>
      </w:tabs>
      <w:jc w:val="right"/>
      <w:rPr>
        <w:rFonts w:ascii="Arial" w:hAnsi="Arial" w:cs="Arial"/>
      </w:rPr>
    </w:pPr>
    <w:r w:rsidRPr="009848FB">
      <w:rPr>
        <w:rFonts w:ascii="Arial" w:hAnsi="Arial" w:cs="Arial"/>
      </w:rPr>
      <w:t>Email:</w:t>
    </w:r>
    <w:r w:rsidR="00544BA1">
      <w:rPr>
        <w:rFonts w:ascii="Arial" w:hAnsi="Arial" w:cs="Arial"/>
      </w:rPr>
      <w:t xml:space="preserve"> </w:t>
    </w:r>
    <w:r w:rsidR="000D74F8">
      <w:rPr>
        <w:rFonts w:ascii="Arial" w:hAnsi="Arial" w:cs="Arial"/>
      </w:rPr>
      <w:t>admin</w:t>
    </w:r>
    <w:r w:rsidR="00214D20">
      <w:rPr>
        <w:rFonts w:ascii="Arial" w:hAnsi="Arial" w:cs="Arial"/>
      </w:rPr>
      <w:t>@cynonvalleymuseum.wales</w:t>
    </w:r>
  </w:p>
  <w:p w14:paraId="185A8621" w14:textId="77777777" w:rsidR="00214D20" w:rsidRDefault="00214D20" w:rsidP="00214D20">
    <w:pPr>
      <w:pStyle w:val="Header"/>
      <w:tabs>
        <w:tab w:val="clear" w:pos="4513"/>
        <w:tab w:val="clear" w:pos="9026"/>
        <w:tab w:val="left" w:pos="6503"/>
      </w:tabs>
      <w:rPr>
        <w:rFonts w:ascii="Arial" w:hAnsi="Arial" w:cs="Arial"/>
        <w:b/>
        <w:sz w:val="28"/>
      </w:rPr>
    </w:pPr>
  </w:p>
  <w:p w14:paraId="63D868AB" w14:textId="77777777" w:rsidR="009848FB" w:rsidRPr="009848FB" w:rsidRDefault="00926371" w:rsidP="00214D20">
    <w:pPr>
      <w:pStyle w:val="Header"/>
      <w:tabs>
        <w:tab w:val="clear" w:pos="4513"/>
        <w:tab w:val="clear" w:pos="9026"/>
        <w:tab w:val="left" w:pos="6503"/>
      </w:tabs>
      <w:jc w:val="center"/>
      <w:rPr>
        <w:rFonts w:ascii="Arial" w:hAnsi="Arial" w:cs="Arial"/>
        <w:b/>
        <w:sz w:val="28"/>
      </w:rPr>
    </w:pPr>
    <w:r>
      <w:rPr>
        <w:rFonts w:ascii="Arial" w:hAnsi="Arial" w:cs="Arial"/>
        <w:b/>
        <w:sz w:val="28"/>
      </w:rPr>
      <w:t xml:space="preserve">EVENT AND </w:t>
    </w:r>
    <w:r w:rsidR="00917DFC">
      <w:rPr>
        <w:rFonts w:ascii="Arial" w:hAnsi="Arial" w:cs="Arial"/>
        <w:b/>
        <w:sz w:val="28"/>
      </w:rPr>
      <w:t>ROOM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F54E3"/>
    <w:multiLevelType w:val="hybridMultilevel"/>
    <w:tmpl w:val="9276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24318"/>
    <w:multiLevelType w:val="hybridMultilevel"/>
    <w:tmpl w:val="7BFE6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4770094">
    <w:abstractNumId w:val="0"/>
  </w:num>
  <w:num w:numId="2" w16cid:durableId="932589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E5"/>
    <w:rsid w:val="00025025"/>
    <w:rsid w:val="00077210"/>
    <w:rsid w:val="000B5196"/>
    <w:rsid w:val="000C237F"/>
    <w:rsid w:val="000D0FB8"/>
    <w:rsid w:val="000D74F8"/>
    <w:rsid w:val="00105797"/>
    <w:rsid w:val="00126C49"/>
    <w:rsid w:val="00150DFC"/>
    <w:rsid w:val="0015416C"/>
    <w:rsid w:val="00172C25"/>
    <w:rsid w:val="001A0EE4"/>
    <w:rsid w:val="001E0819"/>
    <w:rsid w:val="00205DD8"/>
    <w:rsid w:val="00214D20"/>
    <w:rsid w:val="00254F55"/>
    <w:rsid w:val="00272A04"/>
    <w:rsid w:val="002814E2"/>
    <w:rsid w:val="00285AA7"/>
    <w:rsid w:val="002A63A7"/>
    <w:rsid w:val="002F572F"/>
    <w:rsid w:val="003676F6"/>
    <w:rsid w:val="00395783"/>
    <w:rsid w:val="003A102D"/>
    <w:rsid w:val="003B4249"/>
    <w:rsid w:val="003E3B2B"/>
    <w:rsid w:val="004440C8"/>
    <w:rsid w:val="00455380"/>
    <w:rsid w:val="00494B98"/>
    <w:rsid w:val="004D1A40"/>
    <w:rsid w:val="004E63A6"/>
    <w:rsid w:val="00544BA1"/>
    <w:rsid w:val="005B2948"/>
    <w:rsid w:val="005C203A"/>
    <w:rsid w:val="00630698"/>
    <w:rsid w:val="00655C75"/>
    <w:rsid w:val="006F4662"/>
    <w:rsid w:val="00751037"/>
    <w:rsid w:val="0079401E"/>
    <w:rsid w:val="007A53A9"/>
    <w:rsid w:val="007C3789"/>
    <w:rsid w:val="007D6CF9"/>
    <w:rsid w:val="007E5EBB"/>
    <w:rsid w:val="00834753"/>
    <w:rsid w:val="00837A84"/>
    <w:rsid w:val="008538A8"/>
    <w:rsid w:val="00864233"/>
    <w:rsid w:val="00917DFC"/>
    <w:rsid w:val="00924670"/>
    <w:rsid w:val="00926371"/>
    <w:rsid w:val="00956D86"/>
    <w:rsid w:val="009848FB"/>
    <w:rsid w:val="00997452"/>
    <w:rsid w:val="009E5FA1"/>
    <w:rsid w:val="009F6F55"/>
    <w:rsid w:val="00AF4DB9"/>
    <w:rsid w:val="00B3030F"/>
    <w:rsid w:val="00B321C7"/>
    <w:rsid w:val="00B8309D"/>
    <w:rsid w:val="00B83160"/>
    <w:rsid w:val="00BF54B6"/>
    <w:rsid w:val="00C22DF7"/>
    <w:rsid w:val="00C26F58"/>
    <w:rsid w:val="00C51B5C"/>
    <w:rsid w:val="00C94038"/>
    <w:rsid w:val="00CE1A1B"/>
    <w:rsid w:val="00CF193B"/>
    <w:rsid w:val="00CF3DD9"/>
    <w:rsid w:val="00D274D9"/>
    <w:rsid w:val="00D4530F"/>
    <w:rsid w:val="00DE1859"/>
    <w:rsid w:val="00DE4AE5"/>
    <w:rsid w:val="00E01F2B"/>
    <w:rsid w:val="00E72BAB"/>
    <w:rsid w:val="00EB3323"/>
    <w:rsid w:val="00EB435A"/>
    <w:rsid w:val="00EE1EA9"/>
    <w:rsid w:val="00F020BF"/>
    <w:rsid w:val="00F23149"/>
    <w:rsid w:val="00F30B10"/>
    <w:rsid w:val="00F31319"/>
    <w:rsid w:val="00F343FE"/>
    <w:rsid w:val="00F52A3F"/>
    <w:rsid w:val="00F83D90"/>
    <w:rsid w:val="00FC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1681D"/>
  <w14:defaultImageDpi w14:val="32767"/>
  <w15:chartTrackingRefBased/>
  <w15:docId w15:val="{CA7F4DC5-5A0D-4312-9C97-33E0DAD9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423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17DFC"/>
    <w:pPr>
      <w:pBdr>
        <w:top w:val="nil"/>
        <w:left w:val="nil"/>
        <w:bottom w:val="nil"/>
        <w:right w:val="nil"/>
        <w:between w:val="nil"/>
        <w:bar w:val="nil"/>
      </w:pBdr>
      <w:tabs>
        <w:tab w:val="right" w:pos="9020"/>
      </w:tabs>
      <w:outlineLvl w:val="0"/>
    </w:pPr>
    <w:rPr>
      <w:rFonts w:ascii="Arial" w:eastAsia="Arial Unicode MS" w:hAnsi="Arial" w:cs="Arial Unicode MS"/>
      <w:b/>
      <w:bCs/>
      <w:color w:val="000000"/>
      <w:sz w:val="32"/>
      <w:szCs w:val="32"/>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BF"/>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020BF"/>
  </w:style>
  <w:style w:type="paragraph" w:styleId="Footer">
    <w:name w:val="footer"/>
    <w:basedOn w:val="Normal"/>
    <w:link w:val="FooterChar"/>
    <w:uiPriority w:val="99"/>
    <w:unhideWhenUsed/>
    <w:rsid w:val="00F020BF"/>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020BF"/>
  </w:style>
  <w:style w:type="character" w:styleId="Hyperlink">
    <w:name w:val="Hyperlink"/>
    <w:basedOn w:val="DefaultParagraphFont"/>
    <w:unhideWhenUsed/>
    <w:rsid w:val="00F020BF"/>
    <w:rPr>
      <w:color w:val="0563C1" w:themeColor="hyperlink"/>
      <w:u w:val="single"/>
    </w:rPr>
  </w:style>
  <w:style w:type="character" w:styleId="PageNumber">
    <w:name w:val="page number"/>
    <w:basedOn w:val="DefaultParagraphFont"/>
    <w:uiPriority w:val="99"/>
    <w:semiHidden/>
    <w:unhideWhenUsed/>
    <w:rsid w:val="00F020BF"/>
  </w:style>
  <w:style w:type="character" w:customStyle="1" w:styleId="Heading1Char">
    <w:name w:val="Heading 1 Char"/>
    <w:basedOn w:val="DefaultParagraphFont"/>
    <w:link w:val="Heading1"/>
    <w:uiPriority w:val="9"/>
    <w:rsid w:val="00917DFC"/>
    <w:rPr>
      <w:rFonts w:ascii="Arial" w:eastAsia="Arial Unicode MS" w:hAnsi="Arial" w:cs="Arial Unicode MS"/>
      <w:b/>
      <w:bCs/>
      <w:color w:val="000000"/>
      <w:sz w:val="32"/>
      <w:szCs w:val="32"/>
      <w:bdr w:val="nil"/>
      <w:lang w:val="en-US" w:eastAsia="en-GB"/>
    </w:rPr>
  </w:style>
  <w:style w:type="paragraph" w:customStyle="1" w:styleId="Body">
    <w:name w:val="Body"/>
    <w:rsid w:val="00917DFC"/>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paragraph" w:customStyle="1" w:styleId="TableStyle2">
    <w:name w:val="Table Style 2"/>
    <w:rsid w:val="00917DFC"/>
    <w:pPr>
      <w:pBdr>
        <w:top w:val="nil"/>
        <w:left w:val="nil"/>
        <w:bottom w:val="nil"/>
        <w:right w:val="nil"/>
        <w:between w:val="nil"/>
        <w:bar w:val="nil"/>
      </w:pBdr>
    </w:pPr>
    <w:rPr>
      <w:rFonts w:ascii="Helvetica" w:eastAsia="Helvetica" w:hAnsi="Helvetica" w:cs="Helvetica"/>
      <w:color w:val="000000"/>
      <w:sz w:val="20"/>
      <w:szCs w:val="20"/>
      <w:bdr w:val="nil"/>
      <w:lang w:eastAsia="en-GB"/>
    </w:rPr>
  </w:style>
  <w:style w:type="table" w:styleId="TableGrid">
    <w:name w:val="Table Grid"/>
    <w:basedOn w:val="TableNormal"/>
    <w:uiPriority w:val="59"/>
    <w:rsid w:val="00917DFC"/>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4D20"/>
    <w:rPr>
      <w:color w:val="954F72" w:themeColor="followedHyperlink"/>
      <w:u w:val="single"/>
    </w:rPr>
  </w:style>
  <w:style w:type="character" w:styleId="UnresolvedMention">
    <w:name w:val="Unresolved Mention"/>
    <w:basedOn w:val="DefaultParagraphFont"/>
    <w:uiPriority w:val="99"/>
    <w:rsid w:val="009E5FA1"/>
    <w:rPr>
      <w:color w:val="808080"/>
      <w:shd w:val="clear" w:color="auto" w:fill="E6E6E6"/>
    </w:rPr>
  </w:style>
  <w:style w:type="paragraph" w:styleId="ListParagraph">
    <w:name w:val="List Paragraph"/>
    <w:basedOn w:val="Normal"/>
    <w:uiPriority w:val="34"/>
    <w:qFormat/>
    <w:rsid w:val="00544BA1"/>
    <w:pPr>
      <w:spacing w:after="160" w:line="259"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9743">
      <w:bodyDiv w:val="1"/>
      <w:marLeft w:val="0"/>
      <w:marRight w:val="0"/>
      <w:marTop w:val="0"/>
      <w:marBottom w:val="0"/>
      <w:divBdr>
        <w:top w:val="none" w:sz="0" w:space="0" w:color="auto"/>
        <w:left w:val="none" w:sz="0" w:space="0" w:color="auto"/>
        <w:bottom w:val="none" w:sz="0" w:space="0" w:color="auto"/>
        <w:right w:val="none" w:sz="0" w:space="0" w:color="auto"/>
      </w:divBdr>
    </w:div>
    <w:div w:id="232938502">
      <w:bodyDiv w:val="1"/>
      <w:marLeft w:val="0"/>
      <w:marRight w:val="0"/>
      <w:marTop w:val="0"/>
      <w:marBottom w:val="0"/>
      <w:divBdr>
        <w:top w:val="none" w:sz="0" w:space="0" w:color="auto"/>
        <w:left w:val="none" w:sz="0" w:space="0" w:color="auto"/>
        <w:bottom w:val="none" w:sz="0" w:space="0" w:color="auto"/>
        <w:right w:val="none" w:sz="0" w:space="0" w:color="auto"/>
      </w:divBdr>
    </w:div>
    <w:div w:id="1100836006">
      <w:bodyDiv w:val="1"/>
      <w:marLeft w:val="0"/>
      <w:marRight w:val="0"/>
      <w:marTop w:val="0"/>
      <w:marBottom w:val="0"/>
      <w:divBdr>
        <w:top w:val="none" w:sz="0" w:space="0" w:color="auto"/>
        <w:left w:val="none" w:sz="0" w:space="0" w:color="auto"/>
        <w:bottom w:val="none" w:sz="0" w:space="0" w:color="auto"/>
        <w:right w:val="none" w:sz="0" w:space="0" w:color="auto"/>
      </w:divBdr>
    </w:div>
    <w:div w:id="2098860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cynonvalleymuseum.wa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Documents\ROOM%20HIRE\Event%20and%20Room%20Hire%20Document%20Sept%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and Room Hire Document Sept 2021</Template>
  <TotalTime>12</TotalTime>
  <Pages>5</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Hall</dc:creator>
  <cp:keywords/>
  <dc:description/>
  <cp:lastModifiedBy>Rhian</cp:lastModifiedBy>
  <cp:revision>4</cp:revision>
  <cp:lastPrinted>2023-04-01T14:35:00Z</cp:lastPrinted>
  <dcterms:created xsi:type="dcterms:W3CDTF">2023-04-01T09:41:00Z</dcterms:created>
  <dcterms:modified xsi:type="dcterms:W3CDTF">2023-04-01T15:05:00Z</dcterms:modified>
</cp:coreProperties>
</file>