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D222B" w14:textId="5EE09D21" w:rsidR="00C56391" w:rsidRPr="00FC4D0D" w:rsidRDefault="00C56391" w:rsidP="00C56391">
      <w:pPr>
        <w:pStyle w:val="NoSpacing"/>
        <w:jc w:val="center"/>
        <w:rPr>
          <w:rFonts w:cstheme="minorHAnsi"/>
          <w:b/>
        </w:rPr>
      </w:pPr>
      <w:r w:rsidRPr="00FC4D0D">
        <w:rPr>
          <w:rFonts w:cstheme="minorHAnsi"/>
          <w:b/>
        </w:rPr>
        <w:t xml:space="preserve">Volunteering </w:t>
      </w:r>
      <w:r w:rsidRPr="00FC4D0D">
        <w:rPr>
          <w:rFonts w:cstheme="minorHAnsi"/>
          <w:b/>
          <w:noProof/>
        </w:rPr>
        <w:t>Advertisment</w:t>
      </w:r>
      <w:r w:rsidR="00495865" w:rsidRPr="00FC4D0D">
        <w:rPr>
          <w:rFonts w:cstheme="minorHAnsi"/>
          <w:b/>
          <w:noProof/>
        </w:rPr>
        <w:t>.</w:t>
      </w:r>
    </w:p>
    <w:p w14:paraId="1C148C10" w14:textId="77777777" w:rsidR="00C56391" w:rsidRPr="00FC4D0D" w:rsidRDefault="00C56391" w:rsidP="00C56391">
      <w:pPr>
        <w:pStyle w:val="NoSpacing"/>
        <w:rPr>
          <w:rFonts w:cstheme="minorHAnsi"/>
        </w:rPr>
      </w:pPr>
    </w:p>
    <w:p w14:paraId="17A30B2F" w14:textId="3901D1F5" w:rsidR="00F1411C" w:rsidRPr="002E7B7C" w:rsidRDefault="00C56391" w:rsidP="002E7B7C">
      <w:pPr>
        <w:pStyle w:val="NoSpacing"/>
      </w:pPr>
      <w:r w:rsidRPr="002E7B7C">
        <w:rPr>
          <w:b/>
          <w:bCs/>
        </w:rPr>
        <w:t>OPPORTUNITY TITLE:</w:t>
      </w:r>
      <w:r w:rsidRPr="002E7B7C">
        <w:t xml:space="preserve"> </w:t>
      </w:r>
      <w:r w:rsidR="002E7B7C" w:rsidRPr="002E7B7C">
        <w:t>Researching Jewish material in RCT museums</w:t>
      </w:r>
      <w:r w:rsidR="002E7B7C">
        <w:t>.</w:t>
      </w:r>
    </w:p>
    <w:p w14:paraId="1E9A4BF5" w14:textId="15E0790D" w:rsidR="002E7B7C" w:rsidRDefault="002E7B7C" w:rsidP="002E7B7C">
      <w:pPr>
        <w:pStyle w:val="NoSpacing"/>
        <w:rPr>
          <w:rFonts w:cstheme="minorHAnsi"/>
        </w:rPr>
      </w:pPr>
    </w:p>
    <w:p w14:paraId="5F90A16A" w14:textId="058EFE74" w:rsidR="002E7B7C" w:rsidRDefault="002E7B7C" w:rsidP="002E7B7C">
      <w:pPr>
        <w:pStyle w:val="NoSpacing"/>
        <w:rPr>
          <w:rFonts w:cstheme="minorHAnsi"/>
        </w:rPr>
      </w:pPr>
      <w:r>
        <w:rPr>
          <w:rFonts w:cstheme="minorHAnsi"/>
        </w:rPr>
        <w:t xml:space="preserve">This role is offered as part of a partnership project. </w:t>
      </w:r>
    </w:p>
    <w:p w14:paraId="2BD463D8" w14:textId="77777777" w:rsidR="002E7B7C" w:rsidRPr="00FC4D0D" w:rsidRDefault="002E7B7C" w:rsidP="002E7B7C">
      <w:pPr>
        <w:pStyle w:val="NoSpacing"/>
        <w:rPr>
          <w:rFonts w:cstheme="minorHAnsi"/>
        </w:rPr>
      </w:pPr>
    </w:p>
    <w:p w14:paraId="0FA4162D" w14:textId="597C87E6" w:rsidR="00C56391" w:rsidRPr="00FC4D0D" w:rsidRDefault="00C56391" w:rsidP="00FC4D0D">
      <w:pPr>
        <w:pStyle w:val="NoSpacing"/>
        <w:rPr>
          <w:rFonts w:cstheme="minorHAnsi"/>
        </w:rPr>
      </w:pPr>
      <w:r w:rsidRPr="00FC4D0D">
        <w:rPr>
          <w:rFonts w:cstheme="minorHAnsi"/>
          <w:b/>
          <w:bCs/>
          <w:lang w:val="en-US"/>
        </w:rPr>
        <w:t>The Jewish History Association of South Wales</w:t>
      </w:r>
      <w:r w:rsidRPr="00FC4D0D">
        <w:rPr>
          <w:rFonts w:cstheme="minorHAnsi"/>
          <w:lang w:val="en-US"/>
        </w:rPr>
        <w:t xml:space="preserve"> (JHASW) was formed in 2017 with the aim to</w:t>
      </w:r>
      <w:r w:rsidR="00FC4D0D" w:rsidRPr="00FC4D0D">
        <w:rPr>
          <w:rFonts w:cstheme="minorHAnsi"/>
          <w:lang w:val="en-US"/>
        </w:rPr>
        <w:t xml:space="preserve"> p</w:t>
      </w:r>
      <w:r w:rsidRPr="00FC4D0D">
        <w:rPr>
          <w:rFonts w:cstheme="minorHAnsi"/>
        </w:rPr>
        <w:t>reserve the tangible and intangible cultural heritage of the Jewish communities of south Wales</w:t>
      </w:r>
      <w:r w:rsidR="00FC4D0D" w:rsidRPr="00FC4D0D">
        <w:rPr>
          <w:rFonts w:cstheme="minorHAnsi"/>
        </w:rPr>
        <w:t xml:space="preserve">; </w:t>
      </w:r>
      <w:r w:rsidR="001D6E87">
        <w:rPr>
          <w:rFonts w:cstheme="minorHAnsi"/>
        </w:rPr>
        <w:t xml:space="preserve">to </w:t>
      </w:r>
      <w:r w:rsidR="00FC4D0D" w:rsidRPr="00FC4D0D">
        <w:rPr>
          <w:rFonts w:cstheme="minorHAnsi"/>
        </w:rPr>
        <w:t>m</w:t>
      </w:r>
      <w:r w:rsidRPr="00FC4D0D">
        <w:rPr>
          <w:rFonts w:cstheme="minorHAnsi"/>
        </w:rPr>
        <w:t>ake these historical records, artefacts, and oral histories available to members of the public</w:t>
      </w:r>
      <w:r w:rsidR="00FC4D0D" w:rsidRPr="00FC4D0D">
        <w:rPr>
          <w:rFonts w:cstheme="minorHAnsi"/>
        </w:rPr>
        <w:t xml:space="preserve">; and </w:t>
      </w:r>
      <w:r w:rsidR="001D6E87">
        <w:rPr>
          <w:rFonts w:cstheme="minorHAnsi"/>
        </w:rPr>
        <w:t xml:space="preserve">to </w:t>
      </w:r>
      <w:r w:rsidR="00FC4D0D" w:rsidRPr="00FC4D0D">
        <w:rPr>
          <w:rFonts w:cstheme="minorHAnsi"/>
        </w:rPr>
        <w:t>p</w:t>
      </w:r>
      <w:r w:rsidRPr="00FC4D0D">
        <w:rPr>
          <w:rFonts w:cstheme="minorHAnsi"/>
        </w:rPr>
        <w:t xml:space="preserve">romote, raise awareness and enhance public knowledge of the Jewish heritage </w:t>
      </w:r>
      <w:r w:rsidR="001D6E87">
        <w:rPr>
          <w:rFonts w:cstheme="minorHAnsi"/>
        </w:rPr>
        <w:t>of</w:t>
      </w:r>
      <w:r w:rsidRPr="00FC4D0D">
        <w:rPr>
          <w:rFonts w:cstheme="minorHAnsi"/>
        </w:rPr>
        <w:t xml:space="preserve"> south Wales. </w:t>
      </w:r>
    </w:p>
    <w:p w14:paraId="24F36A21" w14:textId="78ECD82E" w:rsidR="00C56391" w:rsidRPr="00FC4D0D" w:rsidRDefault="00C56391" w:rsidP="00C56391">
      <w:pPr>
        <w:pStyle w:val="NoSpacing"/>
        <w:rPr>
          <w:rFonts w:eastAsia="Times" w:cstheme="minorHAnsi"/>
          <w:lang w:val="en-US"/>
        </w:rPr>
      </w:pPr>
    </w:p>
    <w:p w14:paraId="312E4576" w14:textId="28351C8D" w:rsidR="00C56391" w:rsidRPr="00FC4D0D" w:rsidRDefault="0072289C" w:rsidP="00C56391">
      <w:pPr>
        <w:pStyle w:val="NoSpacing"/>
        <w:rPr>
          <w:rFonts w:eastAsia="Times" w:cstheme="minorHAnsi"/>
          <w:lang w:val="en-US"/>
        </w:rPr>
      </w:pPr>
      <w:proofErr w:type="spellStart"/>
      <w:r w:rsidRPr="00FC4D0D">
        <w:rPr>
          <w:rFonts w:eastAsia="Times" w:cstheme="minorHAnsi"/>
          <w:b/>
          <w:bCs/>
          <w:lang w:val="en-US"/>
        </w:rPr>
        <w:t>Pontypridd</w:t>
      </w:r>
      <w:proofErr w:type="spellEnd"/>
      <w:r w:rsidRPr="00FC4D0D">
        <w:rPr>
          <w:rFonts w:eastAsia="Times" w:cstheme="minorHAnsi"/>
          <w:b/>
          <w:bCs/>
          <w:lang w:val="en-US"/>
        </w:rPr>
        <w:t xml:space="preserve"> Museum</w:t>
      </w:r>
      <w:r w:rsidRPr="00FC4D0D">
        <w:rPr>
          <w:rFonts w:eastAsia="Times" w:cstheme="minorHAnsi"/>
          <w:lang w:val="en-US"/>
        </w:rPr>
        <w:t xml:space="preserve"> is owned and managed by Pontypridd Town Council and is located at the north end of </w:t>
      </w:r>
      <w:proofErr w:type="spellStart"/>
      <w:r w:rsidRPr="00FC4D0D">
        <w:rPr>
          <w:rFonts w:eastAsia="Times" w:cstheme="minorHAnsi"/>
          <w:lang w:val="en-US"/>
        </w:rPr>
        <w:t>Taff</w:t>
      </w:r>
      <w:proofErr w:type="spellEnd"/>
      <w:r w:rsidRPr="00FC4D0D">
        <w:rPr>
          <w:rFonts w:eastAsia="Times" w:cstheme="minorHAnsi"/>
          <w:lang w:val="en-US"/>
        </w:rPr>
        <w:t xml:space="preserve"> Street in a former Welsh Baptist chapel. We have a collection of over 17,000 objects comprising social and industrial history, art, archival </w:t>
      </w:r>
      <w:r w:rsidR="002F11E2" w:rsidRPr="00FC4D0D">
        <w:rPr>
          <w:rFonts w:eastAsia="Times" w:cstheme="minorHAnsi"/>
          <w:lang w:val="en-US"/>
        </w:rPr>
        <w:t xml:space="preserve">items, photographs and ephemera. </w:t>
      </w:r>
    </w:p>
    <w:p w14:paraId="11938D3D" w14:textId="649E13A2" w:rsidR="00F1411C" w:rsidRPr="00FC4D0D" w:rsidRDefault="00F1411C" w:rsidP="00C56391">
      <w:pPr>
        <w:pStyle w:val="NoSpacing"/>
        <w:rPr>
          <w:rFonts w:eastAsia="Times" w:cstheme="minorHAnsi"/>
          <w:lang w:val="en-US"/>
        </w:rPr>
      </w:pPr>
    </w:p>
    <w:p w14:paraId="1F6409B7" w14:textId="18952617" w:rsidR="00F1411C" w:rsidRPr="00FC4D0D" w:rsidRDefault="00F1411C" w:rsidP="00C56391">
      <w:pPr>
        <w:pStyle w:val="NoSpacing"/>
        <w:rPr>
          <w:rFonts w:eastAsia="Times" w:cstheme="minorHAnsi"/>
          <w:lang w:val="en-US"/>
        </w:rPr>
      </w:pPr>
      <w:r w:rsidRPr="00FC4D0D">
        <w:rPr>
          <w:rFonts w:eastAsia="Times" w:cstheme="minorHAnsi"/>
          <w:b/>
          <w:bCs/>
          <w:lang w:val="en-US"/>
        </w:rPr>
        <w:t xml:space="preserve">The </w:t>
      </w:r>
      <w:proofErr w:type="spellStart"/>
      <w:r w:rsidRPr="00FC4D0D">
        <w:rPr>
          <w:rFonts w:eastAsia="Times" w:cstheme="minorHAnsi"/>
          <w:b/>
          <w:bCs/>
          <w:lang w:val="en-US"/>
        </w:rPr>
        <w:t>Cynon</w:t>
      </w:r>
      <w:proofErr w:type="spellEnd"/>
      <w:r w:rsidRPr="00FC4D0D">
        <w:rPr>
          <w:rFonts w:eastAsia="Times" w:cstheme="minorHAnsi"/>
          <w:b/>
          <w:bCs/>
          <w:lang w:val="en-US"/>
        </w:rPr>
        <w:t xml:space="preserve"> Valley Museum</w:t>
      </w:r>
      <w:r w:rsidRPr="00FC4D0D">
        <w:rPr>
          <w:rFonts w:eastAsia="Times" w:cstheme="minorHAnsi"/>
          <w:lang w:val="en-US"/>
        </w:rPr>
        <w:t xml:space="preserve"> is run by the </w:t>
      </w:r>
      <w:proofErr w:type="spellStart"/>
      <w:r w:rsidRPr="00FC4D0D">
        <w:rPr>
          <w:rFonts w:eastAsia="Times" w:cstheme="minorHAnsi"/>
          <w:lang w:val="en-US"/>
        </w:rPr>
        <w:t>Cynon</w:t>
      </w:r>
      <w:proofErr w:type="spellEnd"/>
      <w:r w:rsidRPr="00FC4D0D">
        <w:rPr>
          <w:rFonts w:eastAsia="Times" w:cstheme="minorHAnsi"/>
          <w:lang w:val="en-US"/>
        </w:rPr>
        <w:t xml:space="preserve"> Valley Museum Trust. The CVMT was established in 2015 following the closure of the </w:t>
      </w:r>
      <w:proofErr w:type="spellStart"/>
      <w:r w:rsidRPr="00FC4D0D">
        <w:rPr>
          <w:rFonts w:eastAsia="Times" w:cstheme="minorHAnsi"/>
          <w:lang w:val="en-US"/>
        </w:rPr>
        <w:t>Cynon</w:t>
      </w:r>
      <w:proofErr w:type="spellEnd"/>
      <w:r w:rsidRPr="00FC4D0D">
        <w:rPr>
          <w:rFonts w:eastAsia="Times" w:cstheme="minorHAnsi"/>
          <w:lang w:val="en-US"/>
        </w:rPr>
        <w:t xml:space="preserve"> Valley Museum. Its aim is to keep the Museum open and make it self-sustainable. The collection you will be working with is owned and managed by the Rhondda </w:t>
      </w:r>
      <w:proofErr w:type="spellStart"/>
      <w:r w:rsidRPr="00FC4D0D">
        <w:rPr>
          <w:rFonts w:eastAsia="Times" w:cstheme="minorHAnsi"/>
          <w:lang w:val="en-US"/>
        </w:rPr>
        <w:t>Cynon</w:t>
      </w:r>
      <w:proofErr w:type="spellEnd"/>
      <w:r w:rsidRPr="00FC4D0D">
        <w:rPr>
          <w:rFonts w:eastAsia="Times" w:cstheme="minorHAnsi"/>
          <w:lang w:val="en-US"/>
        </w:rPr>
        <w:t xml:space="preserve"> </w:t>
      </w:r>
      <w:proofErr w:type="spellStart"/>
      <w:r w:rsidRPr="00FC4D0D">
        <w:rPr>
          <w:rFonts w:eastAsia="Times" w:cstheme="minorHAnsi"/>
          <w:lang w:val="en-US"/>
        </w:rPr>
        <w:t>Taf</w:t>
      </w:r>
      <w:proofErr w:type="spellEnd"/>
      <w:r w:rsidRPr="00FC4D0D">
        <w:rPr>
          <w:rFonts w:eastAsia="Times" w:cstheme="minorHAnsi"/>
          <w:lang w:val="en-US"/>
        </w:rPr>
        <w:t xml:space="preserve"> Heritage Service. The two </w:t>
      </w:r>
      <w:proofErr w:type="spellStart"/>
      <w:r w:rsidRPr="00FC4D0D">
        <w:rPr>
          <w:rFonts w:eastAsia="Times" w:cstheme="minorHAnsi"/>
          <w:lang w:val="en-US"/>
        </w:rPr>
        <w:t>organisations</w:t>
      </w:r>
      <w:proofErr w:type="spellEnd"/>
      <w:r w:rsidRPr="00FC4D0D">
        <w:rPr>
          <w:rFonts w:eastAsia="Times" w:cstheme="minorHAnsi"/>
          <w:lang w:val="en-US"/>
        </w:rPr>
        <w:t xml:space="preserve"> work in partnership. </w:t>
      </w:r>
    </w:p>
    <w:p w14:paraId="2D578011" w14:textId="10D8D070" w:rsidR="002D6DC3" w:rsidRPr="00FC4D0D" w:rsidRDefault="002D6DC3" w:rsidP="00C56391">
      <w:pPr>
        <w:pStyle w:val="NoSpacing"/>
        <w:rPr>
          <w:rFonts w:eastAsia="Times" w:cstheme="minorHAnsi"/>
          <w:lang w:val="en-US"/>
        </w:rPr>
      </w:pPr>
    </w:p>
    <w:p w14:paraId="3E588A91" w14:textId="2CE3042B" w:rsidR="00C56391" w:rsidRPr="00FC4D0D" w:rsidRDefault="002D6DC3" w:rsidP="00C56391">
      <w:pPr>
        <w:pStyle w:val="NoSpacing"/>
        <w:rPr>
          <w:rFonts w:eastAsia="Times" w:cstheme="minorHAnsi"/>
          <w:lang w:val="en-US"/>
        </w:rPr>
      </w:pPr>
      <w:r w:rsidRPr="00FC4D0D">
        <w:rPr>
          <w:rFonts w:eastAsia="Times" w:cstheme="minorHAnsi"/>
          <w:b/>
          <w:bCs/>
          <w:lang w:val="en-US"/>
        </w:rPr>
        <w:t>Rhondda Heritage Par</w:t>
      </w:r>
      <w:r w:rsidRPr="00FC4D0D">
        <w:rPr>
          <w:rFonts w:eastAsia="Times" w:cstheme="minorHAnsi"/>
          <w:lang w:val="en-US"/>
        </w:rPr>
        <w:t xml:space="preserve">k is the lead venue for Rhondda </w:t>
      </w:r>
      <w:proofErr w:type="spellStart"/>
      <w:r w:rsidRPr="00FC4D0D">
        <w:rPr>
          <w:rFonts w:eastAsia="Times" w:cstheme="minorHAnsi"/>
          <w:lang w:val="en-US"/>
        </w:rPr>
        <w:t>Cynon</w:t>
      </w:r>
      <w:proofErr w:type="spellEnd"/>
      <w:r w:rsidRPr="00FC4D0D">
        <w:rPr>
          <w:rFonts w:eastAsia="Times" w:cstheme="minorHAnsi"/>
          <w:lang w:val="en-US"/>
        </w:rPr>
        <w:t xml:space="preserve"> </w:t>
      </w:r>
      <w:proofErr w:type="spellStart"/>
      <w:r w:rsidRPr="00FC4D0D">
        <w:rPr>
          <w:rFonts w:eastAsia="Times" w:cstheme="minorHAnsi"/>
          <w:lang w:val="en-US"/>
        </w:rPr>
        <w:t>Taf’s</w:t>
      </w:r>
      <w:proofErr w:type="spellEnd"/>
      <w:r w:rsidRPr="00FC4D0D">
        <w:rPr>
          <w:rFonts w:eastAsia="Times" w:cstheme="minorHAnsi"/>
          <w:lang w:val="en-US"/>
        </w:rPr>
        <w:t xml:space="preserve"> Heritage Service and acts as the Collections Centre for collections held by Rhondda Cynon Taf County borough Council. Rhondda Heritage Park was established in 1986 when a group of local people decided to preserve the recently closed Lewis Merthyr Colliery as a memorial to the communities who worked and lived in the Rhondda. The collection amounts to over 12,500 objects, within this there are a number of strong themes including the industrial history, local celebrities and sports personalities, domestic items, fashion, music and the temperance movement.  </w:t>
      </w:r>
    </w:p>
    <w:p w14:paraId="1C23A7DC" w14:textId="77777777" w:rsidR="00FC4D0D" w:rsidRPr="00FC4D0D" w:rsidRDefault="00FC4D0D" w:rsidP="00C56391">
      <w:pPr>
        <w:pStyle w:val="NoSpacing"/>
        <w:rPr>
          <w:rFonts w:eastAsia="Times" w:cstheme="minorHAnsi"/>
          <w:lang w:val="en-US"/>
        </w:rPr>
      </w:pPr>
    </w:p>
    <w:p w14:paraId="293B4D28" w14:textId="77777777" w:rsidR="00C56391" w:rsidRPr="00FC4D0D" w:rsidRDefault="00C56391" w:rsidP="00C56391">
      <w:pPr>
        <w:pStyle w:val="NoSpacing"/>
        <w:rPr>
          <w:rFonts w:eastAsia="Times" w:cstheme="minorHAnsi"/>
          <w:b/>
          <w:lang w:val="en-US"/>
        </w:rPr>
      </w:pPr>
      <w:r w:rsidRPr="00FC4D0D">
        <w:rPr>
          <w:rFonts w:eastAsia="Times" w:cstheme="minorHAnsi"/>
          <w:b/>
          <w:lang w:val="en-US"/>
        </w:rPr>
        <w:t xml:space="preserve">The role will involve: </w:t>
      </w:r>
    </w:p>
    <w:p w14:paraId="630BB0D9" w14:textId="77777777" w:rsidR="00C56391" w:rsidRPr="00FC4D0D" w:rsidRDefault="00C56391" w:rsidP="00C56391">
      <w:pPr>
        <w:pStyle w:val="NoSpacing"/>
        <w:rPr>
          <w:rFonts w:eastAsia="Times" w:cstheme="minorHAnsi"/>
          <w:b/>
          <w:lang w:val="en-US"/>
        </w:rPr>
      </w:pPr>
    </w:p>
    <w:p w14:paraId="528C734F" w14:textId="77777777" w:rsidR="00C56391" w:rsidRPr="00FC4D0D" w:rsidRDefault="00C56391" w:rsidP="00C56391">
      <w:pPr>
        <w:pStyle w:val="NoSpacing"/>
        <w:rPr>
          <w:rFonts w:eastAsia="Times New Roman" w:cstheme="minorHAnsi"/>
          <w:lang w:eastAsia="en-GB"/>
        </w:rPr>
      </w:pPr>
      <w:r w:rsidRPr="00FC4D0D">
        <w:rPr>
          <w:rFonts w:eastAsia="Times New Roman" w:cstheme="minorHAnsi"/>
          <w:lang w:eastAsia="en-GB"/>
        </w:rPr>
        <w:t xml:space="preserve">This role is suitable for a person interested in social history, local heritage, and archives and museums. </w:t>
      </w:r>
    </w:p>
    <w:p w14:paraId="71308EEA" w14:textId="77777777" w:rsidR="00C56391" w:rsidRPr="00FC4D0D" w:rsidRDefault="00C56391" w:rsidP="00C56391">
      <w:pPr>
        <w:pStyle w:val="NoSpacing"/>
        <w:rPr>
          <w:rFonts w:cstheme="minorHAnsi"/>
        </w:rPr>
      </w:pPr>
    </w:p>
    <w:p w14:paraId="6EE79274" w14:textId="77777777" w:rsidR="00C56391" w:rsidRPr="00FC4D0D" w:rsidRDefault="00C56391" w:rsidP="00C56391">
      <w:pPr>
        <w:pStyle w:val="NoSpacing"/>
        <w:rPr>
          <w:rFonts w:cstheme="minorHAnsi"/>
        </w:rPr>
      </w:pPr>
      <w:r w:rsidRPr="00FC4D0D">
        <w:rPr>
          <w:rFonts w:cstheme="minorHAnsi"/>
        </w:rPr>
        <w:t xml:space="preserve">The aim of the role is to research the Rhondda Cynon Taf museums’ collections (Cynon Valley Museum, Rhondda Heritage Park, and Pontypridd Museum) and improve their interpretations. </w:t>
      </w:r>
    </w:p>
    <w:p w14:paraId="44EA5843" w14:textId="77777777" w:rsidR="00C56391" w:rsidRPr="00FC4D0D" w:rsidRDefault="00C56391" w:rsidP="00C56391">
      <w:pPr>
        <w:pStyle w:val="NoSpacing"/>
        <w:rPr>
          <w:rFonts w:cstheme="minorHAnsi"/>
        </w:rPr>
      </w:pPr>
    </w:p>
    <w:p w14:paraId="6D48E05F" w14:textId="77777777" w:rsidR="00C56391" w:rsidRPr="00FC4D0D" w:rsidRDefault="00C56391" w:rsidP="00C56391">
      <w:pPr>
        <w:pStyle w:val="NoSpacing"/>
        <w:rPr>
          <w:rFonts w:cstheme="minorHAnsi"/>
        </w:rPr>
      </w:pPr>
      <w:r w:rsidRPr="00FC4D0D">
        <w:rPr>
          <w:rFonts w:cstheme="minorHAnsi"/>
        </w:rPr>
        <w:t xml:space="preserve">The tasks will include: </w:t>
      </w:r>
    </w:p>
    <w:p w14:paraId="1FD49B25" w14:textId="77777777" w:rsidR="00C56391" w:rsidRPr="00FC4D0D" w:rsidRDefault="00C56391" w:rsidP="00C56391">
      <w:pPr>
        <w:pStyle w:val="NoSpacing"/>
        <w:numPr>
          <w:ilvl w:val="0"/>
          <w:numId w:val="2"/>
        </w:numPr>
        <w:rPr>
          <w:rFonts w:cstheme="minorHAnsi"/>
        </w:rPr>
      </w:pPr>
      <w:r w:rsidRPr="00FC4D0D">
        <w:rPr>
          <w:rFonts w:cstheme="minorHAnsi"/>
        </w:rPr>
        <w:t xml:space="preserve">Researching the museums’ collections and identifying the Jewish material; </w:t>
      </w:r>
    </w:p>
    <w:p w14:paraId="3A508D05" w14:textId="77777777" w:rsidR="00C56391" w:rsidRPr="00FC4D0D" w:rsidRDefault="00C56391" w:rsidP="00C56391">
      <w:pPr>
        <w:pStyle w:val="NoSpacing"/>
        <w:numPr>
          <w:ilvl w:val="0"/>
          <w:numId w:val="2"/>
        </w:numPr>
        <w:rPr>
          <w:rFonts w:cstheme="minorHAnsi"/>
        </w:rPr>
      </w:pPr>
      <w:r w:rsidRPr="00FC4D0D">
        <w:rPr>
          <w:rFonts w:cstheme="minorHAnsi"/>
        </w:rPr>
        <w:t xml:space="preserve">Adding new interpretations to the existing material; </w:t>
      </w:r>
    </w:p>
    <w:p w14:paraId="3F3EC398" w14:textId="77777777" w:rsidR="00C56391" w:rsidRPr="00FC4D0D" w:rsidRDefault="00C56391" w:rsidP="00C56391">
      <w:pPr>
        <w:pStyle w:val="NoSpacing"/>
        <w:numPr>
          <w:ilvl w:val="0"/>
          <w:numId w:val="2"/>
        </w:numPr>
        <w:rPr>
          <w:rFonts w:cstheme="minorHAnsi"/>
        </w:rPr>
      </w:pPr>
      <w:r w:rsidRPr="00FC4D0D">
        <w:rPr>
          <w:rFonts w:cstheme="minorHAnsi"/>
        </w:rPr>
        <w:t>Digitising and cataloguing the newly acquired material for publication on the People’s Collection Wales (PCW);</w:t>
      </w:r>
    </w:p>
    <w:p w14:paraId="65E282B2" w14:textId="77777777" w:rsidR="00C56391" w:rsidRPr="00FC4D0D" w:rsidRDefault="00C56391" w:rsidP="00C56391">
      <w:pPr>
        <w:pStyle w:val="NoSpacing"/>
        <w:numPr>
          <w:ilvl w:val="0"/>
          <w:numId w:val="2"/>
        </w:numPr>
        <w:rPr>
          <w:rFonts w:cstheme="minorHAnsi"/>
        </w:rPr>
      </w:pPr>
      <w:r w:rsidRPr="00FC4D0D">
        <w:rPr>
          <w:rFonts w:cstheme="minorHAnsi"/>
        </w:rPr>
        <w:t xml:space="preserve">Uploading the material to the PCW. </w:t>
      </w:r>
    </w:p>
    <w:p w14:paraId="3DBCD6C2" w14:textId="77777777" w:rsidR="00C56391" w:rsidRPr="00FC4D0D" w:rsidRDefault="00C56391" w:rsidP="00C56391">
      <w:pPr>
        <w:pStyle w:val="NoSpacing"/>
        <w:rPr>
          <w:rFonts w:cstheme="minorHAnsi"/>
        </w:rPr>
      </w:pPr>
    </w:p>
    <w:p w14:paraId="1087A021" w14:textId="77777777" w:rsidR="00C56391" w:rsidRPr="00FC4D0D" w:rsidRDefault="00C56391" w:rsidP="00C56391">
      <w:pPr>
        <w:pStyle w:val="NoSpacing"/>
        <w:rPr>
          <w:rFonts w:cstheme="minorHAnsi"/>
        </w:rPr>
      </w:pPr>
      <w:r w:rsidRPr="00FC4D0D">
        <w:rPr>
          <w:rFonts w:cstheme="minorHAnsi"/>
          <w:b/>
        </w:rPr>
        <w:t>Skills required</w:t>
      </w:r>
      <w:r w:rsidRPr="00FC4D0D">
        <w:rPr>
          <w:rFonts w:cstheme="minorHAnsi"/>
        </w:rPr>
        <w:t>:</w:t>
      </w:r>
    </w:p>
    <w:p w14:paraId="3E16C8B0" w14:textId="77777777" w:rsidR="00C56391" w:rsidRPr="00FC4D0D" w:rsidRDefault="00C56391" w:rsidP="00C56391">
      <w:pPr>
        <w:pStyle w:val="NoSpacing"/>
        <w:rPr>
          <w:rFonts w:cstheme="minorHAnsi"/>
        </w:rPr>
      </w:pPr>
    </w:p>
    <w:p w14:paraId="0B1DD258" w14:textId="77777777" w:rsidR="00C56391" w:rsidRPr="00FC4D0D" w:rsidRDefault="00C56391" w:rsidP="00C56391">
      <w:pPr>
        <w:pStyle w:val="NoSpacing"/>
        <w:rPr>
          <w:rFonts w:cstheme="minorHAnsi"/>
          <w:u w:val="single"/>
        </w:rPr>
      </w:pPr>
      <w:r w:rsidRPr="00FC4D0D">
        <w:rPr>
          <w:rFonts w:cstheme="minorHAnsi"/>
          <w:u w:val="single"/>
        </w:rPr>
        <w:t>Essential:</w:t>
      </w:r>
    </w:p>
    <w:p w14:paraId="121B3B9C" w14:textId="77777777" w:rsidR="00C56391" w:rsidRPr="00FC4D0D" w:rsidRDefault="00C56391" w:rsidP="00C56391">
      <w:pPr>
        <w:pStyle w:val="NoSpacing"/>
        <w:numPr>
          <w:ilvl w:val="0"/>
          <w:numId w:val="3"/>
        </w:numPr>
        <w:rPr>
          <w:rFonts w:cstheme="minorHAnsi"/>
        </w:rPr>
      </w:pPr>
      <w:r w:rsidRPr="00FC4D0D">
        <w:rPr>
          <w:rFonts w:cstheme="minorHAnsi"/>
        </w:rPr>
        <w:t xml:space="preserve">Organised, reliable, and able to deliver a task to a set deadline; </w:t>
      </w:r>
    </w:p>
    <w:p w14:paraId="39CA87A5" w14:textId="77777777" w:rsidR="00C56391" w:rsidRPr="00FC4D0D" w:rsidRDefault="00C56391" w:rsidP="00C56391">
      <w:pPr>
        <w:pStyle w:val="NoSpacing"/>
        <w:numPr>
          <w:ilvl w:val="0"/>
          <w:numId w:val="3"/>
        </w:numPr>
        <w:rPr>
          <w:rFonts w:cstheme="minorHAnsi"/>
        </w:rPr>
      </w:pPr>
      <w:r w:rsidRPr="00FC4D0D">
        <w:rPr>
          <w:rFonts w:cstheme="minorHAnsi"/>
        </w:rPr>
        <w:t>Attention to detail;</w:t>
      </w:r>
    </w:p>
    <w:p w14:paraId="29C292B8" w14:textId="77777777" w:rsidR="00C56391" w:rsidRPr="00FC4D0D" w:rsidRDefault="00C56391" w:rsidP="00C56391">
      <w:pPr>
        <w:pStyle w:val="NoSpacing"/>
        <w:numPr>
          <w:ilvl w:val="0"/>
          <w:numId w:val="3"/>
        </w:numPr>
        <w:rPr>
          <w:rFonts w:cstheme="minorHAnsi"/>
        </w:rPr>
      </w:pPr>
      <w:r w:rsidRPr="00FC4D0D">
        <w:rPr>
          <w:rFonts w:cstheme="minorHAnsi"/>
        </w:rPr>
        <w:t xml:space="preserve">Excellent command of English; ability to write in a clear and concise manner. </w:t>
      </w:r>
    </w:p>
    <w:p w14:paraId="28836527" w14:textId="77777777" w:rsidR="00C56391" w:rsidRPr="00FC4D0D" w:rsidRDefault="00C56391" w:rsidP="00C56391">
      <w:pPr>
        <w:pStyle w:val="NoSpacing"/>
        <w:numPr>
          <w:ilvl w:val="0"/>
          <w:numId w:val="3"/>
        </w:numPr>
        <w:rPr>
          <w:rFonts w:cstheme="minorHAnsi"/>
        </w:rPr>
      </w:pPr>
      <w:r w:rsidRPr="00FC4D0D">
        <w:rPr>
          <w:rFonts w:cstheme="minorHAnsi"/>
        </w:rPr>
        <w:t>Willingness to work as part of a team;</w:t>
      </w:r>
    </w:p>
    <w:p w14:paraId="53CC4782" w14:textId="77777777" w:rsidR="00C56391" w:rsidRPr="00FC4D0D" w:rsidRDefault="00C56391" w:rsidP="00C56391">
      <w:pPr>
        <w:pStyle w:val="NoSpacing"/>
        <w:numPr>
          <w:ilvl w:val="0"/>
          <w:numId w:val="3"/>
        </w:numPr>
        <w:rPr>
          <w:rFonts w:cstheme="minorHAnsi"/>
        </w:rPr>
      </w:pPr>
      <w:r w:rsidRPr="00FC4D0D">
        <w:rPr>
          <w:rFonts w:cstheme="minorHAnsi"/>
        </w:rPr>
        <w:t>Willingness to learn and improve your skills.</w:t>
      </w:r>
    </w:p>
    <w:p w14:paraId="57F2F592" w14:textId="77777777" w:rsidR="00C56391" w:rsidRPr="00FC4D0D" w:rsidRDefault="00C56391" w:rsidP="00C56391">
      <w:pPr>
        <w:pStyle w:val="NoSpacing"/>
        <w:rPr>
          <w:rFonts w:cstheme="minorHAnsi"/>
          <w:u w:val="single"/>
        </w:rPr>
      </w:pPr>
      <w:r w:rsidRPr="00FC4D0D">
        <w:rPr>
          <w:rFonts w:cstheme="minorHAnsi"/>
          <w:u w:val="single"/>
        </w:rPr>
        <w:lastRenderedPageBreak/>
        <w:t>Desirable:</w:t>
      </w:r>
    </w:p>
    <w:p w14:paraId="1EC3C03A" w14:textId="77777777" w:rsidR="00C56391" w:rsidRPr="00FC4D0D" w:rsidRDefault="00C56391" w:rsidP="00C56391">
      <w:pPr>
        <w:pStyle w:val="NoSpacing"/>
        <w:numPr>
          <w:ilvl w:val="0"/>
          <w:numId w:val="4"/>
        </w:numPr>
        <w:rPr>
          <w:rFonts w:cstheme="minorHAnsi"/>
        </w:rPr>
      </w:pPr>
      <w:r w:rsidRPr="00FC4D0D">
        <w:rPr>
          <w:rFonts w:cstheme="minorHAnsi"/>
        </w:rPr>
        <w:t>Knowledge of the People’s Collection Wales;</w:t>
      </w:r>
    </w:p>
    <w:p w14:paraId="56B230E8" w14:textId="77777777" w:rsidR="00C56391" w:rsidRPr="00FC4D0D" w:rsidRDefault="00C56391" w:rsidP="00C56391">
      <w:pPr>
        <w:pStyle w:val="NoSpacing"/>
        <w:numPr>
          <w:ilvl w:val="0"/>
          <w:numId w:val="4"/>
        </w:numPr>
        <w:rPr>
          <w:rFonts w:cstheme="minorHAnsi"/>
        </w:rPr>
      </w:pPr>
      <w:r w:rsidRPr="00FC4D0D">
        <w:rPr>
          <w:rFonts w:cstheme="minorHAnsi"/>
        </w:rPr>
        <w:t>Interest in history and heritage;</w:t>
      </w:r>
    </w:p>
    <w:p w14:paraId="0D0B2B32" w14:textId="77777777" w:rsidR="00C56391" w:rsidRPr="00FC4D0D" w:rsidRDefault="00C56391" w:rsidP="00C56391">
      <w:pPr>
        <w:pStyle w:val="NoSpacing"/>
        <w:rPr>
          <w:rFonts w:cstheme="minorHAnsi"/>
        </w:rPr>
      </w:pPr>
    </w:p>
    <w:p w14:paraId="0084DAC2" w14:textId="1F924471" w:rsidR="00C56391" w:rsidRPr="00FC4D0D" w:rsidRDefault="00C56391" w:rsidP="00C56391">
      <w:pPr>
        <w:pStyle w:val="NoSpacing"/>
        <w:rPr>
          <w:rFonts w:cstheme="minorHAnsi"/>
          <w:b/>
        </w:rPr>
      </w:pPr>
      <w:r w:rsidRPr="00FC4D0D">
        <w:rPr>
          <w:rFonts w:cstheme="minorHAnsi"/>
          <w:b/>
        </w:rPr>
        <w:t>What you will gain:</w:t>
      </w:r>
    </w:p>
    <w:p w14:paraId="49586896" w14:textId="77777777" w:rsidR="00F1411C" w:rsidRPr="00FC4D0D" w:rsidRDefault="00F1411C" w:rsidP="00C56391">
      <w:pPr>
        <w:pStyle w:val="NoSpacing"/>
        <w:rPr>
          <w:rFonts w:cstheme="minorHAnsi"/>
          <w:b/>
        </w:rPr>
      </w:pPr>
    </w:p>
    <w:p w14:paraId="03C903CC" w14:textId="313D5EC3" w:rsidR="00C56391" w:rsidRPr="00FC4D0D" w:rsidRDefault="00F1411C" w:rsidP="00C56391">
      <w:pPr>
        <w:pStyle w:val="NoSpacing"/>
        <w:numPr>
          <w:ilvl w:val="0"/>
          <w:numId w:val="8"/>
        </w:numPr>
        <w:rPr>
          <w:rFonts w:cstheme="minorHAnsi"/>
          <w:bCs/>
        </w:rPr>
      </w:pPr>
      <w:r w:rsidRPr="00FC4D0D">
        <w:rPr>
          <w:rFonts w:cstheme="minorHAnsi"/>
          <w:bCs/>
        </w:rPr>
        <w:t>An induction specific to the site you will be volunteering at</w:t>
      </w:r>
      <w:r w:rsidR="00FC4D0D" w:rsidRPr="00FC4D0D">
        <w:rPr>
          <w:rFonts w:cstheme="minorHAnsi"/>
          <w:bCs/>
        </w:rPr>
        <w:t xml:space="preserve">; </w:t>
      </w:r>
    </w:p>
    <w:p w14:paraId="0BE0FC95" w14:textId="643F7778" w:rsidR="00C56391" w:rsidRPr="00FC4D0D" w:rsidRDefault="00C56391" w:rsidP="00C56391">
      <w:pPr>
        <w:pStyle w:val="NoSpacing"/>
        <w:numPr>
          <w:ilvl w:val="0"/>
          <w:numId w:val="8"/>
        </w:numPr>
        <w:rPr>
          <w:rFonts w:cstheme="minorHAnsi"/>
          <w:bCs/>
        </w:rPr>
      </w:pPr>
      <w:r w:rsidRPr="00FC4D0D">
        <w:rPr>
          <w:rFonts w:cstheme="minorHAnsi"/>
          <w:bCs/>
        </w:rPr>
        <w:t xml:space="preserve">Training in handling museum collections; </w:t>
      </w:r>
    </w:p>
    <w:p w14:paraId="51A348E1" w14:textId="0F9CB375" w:rsidR="00C56391" w:rsidRPr="00FC4D0D" w:rsidRDefault="00C56391" w:rsidP="00C56391">
      <w:pPr>
        <w:pStyle w:val="NoSpacing"/>
        <w:numPr>
          <w:ilvl w:val="0"/>
          <w:numId w:val="5"/>
        </w:numPr>
        <w:rPr>
          <w:rFonts w:cstheme="minorHAnsi"/>
        </w:rPr>
      </w:pPr>
      <w:r w:rsidRPr="00FC4D0D">
        <w:rPr>
          <w:rFonts w:cstheme="minorHAnsi"/>
        </w:rPr>
        <w:t xml:space="preserve">Training in cataloguing and digitisation; </w:t>
      </w:r>
    </w:p>
    <w:p w14:paraId="002FC5AE" w14:textId="77777777" w:rsidR="00C56391" w:rsidRPr="00FC4D0D" w:rsidRDefault="00C56391" w:rsidP="00C56391">
      <w:pPr>
        <w:pStyle w:val="NoSpacing"/>
        <w:numPr>
          <w:ilvl w:val="0"/>
          <w:numId w:val="5"/>
        </w:numPr>
        <w:rPr>
          <w:rFonts w:cstheme="minorHAnsi"/>
        </w:rPr>
      </w:pPr>
      <w:r w:rsidRPr="00FC4D0D">
        <w:rPr>
          <w:rFonts w:cstheme="minorHAnsi"/>
        </w:rPr>
        <w:t xml:space="preserve">Accreditation in ‘Digitising materials for museums, libraries and archives’, Level 2, Credit 3, from </w:t>
      </w:r>
      <w:proofErr w:type="spellStart"/>
      <w:r w:rsidRPr="00FC4D0D">
        <w:rPr>
          <w:rFonts w:cstheme="minorHAnsi"/>
        </w:rPr>
        <w:t>Agored</w:t>
      </w:r>
      <w:proofErr w:type="spellEnd"/>
      <w:r w:rsidRPr="00FC4D0D">
        <w:rPr>
          <w:rFonts w:cstheme="minorHAnsi"/>
        </w:rPr>
        <w:t xml:space="preserve"> Cymru (it is not compulsory to complete accreditation);</w:t>
      </w:r>
    </w:p>
    <w:p w14:paraId="43BF4195" w14:textId="77777777" w:rsidR="00C56391" w:rsidRPr="00FC4D0D" w:rsidRDefault="00C56391" w:rsidP="00C56391">
      <w:pPr>
        <w:pStyle w:val="NoSpacing"/>
        <w:numPr>
          <w:ilvl w:val="0"/>
          <w:numId w:val="5"/>
        </w:numPr>
        <w:rPr>
          <w:rFonts w:cstheme="minorHAnsi"/>
        </w:rPr>
      </w:pPr>
      <w:r w:rsidRPr="00FC4D0D">
        <w:rPr>
          <w:rFonts w:cstheme="minorHAnsi"/>
        </w:rPr>
        <w:t xml:space="preserve">Practical experience in museum research, cataloguing, and digitisation; </w:t>
      </w:r>
    </w:p>
    <w:p w14:paraId="1B43D2C4" w14:textId="77777777" w:rsidR="00C56391" w:rsidRPr="00FC4D0D" w:rsidRDefault="00C56391" w:rsidP="00C56391">
      <w:pPr>
        <w:pStyle w:val="NoSpacing"/>
        <w:numPr>
          <w:ilvl w:val="0"/>
          <w:numId w:val="5"/>
        </w:numPr>
        <w:rPr>
          <w:rFonts w:cstheme="minorHAnsi"/>
        </w:rPr>
      </w:pPr>
      <w:r w:rsidRPr="00FC4D0D">
        <w:rPr>
          <w:rFonts w:cstheme="minorHAnsi"/>
        </w:rPr>
        <w:t>A chance to meet other people and improve your confidence and communication skills;</w:t>
      </w:r>
    </w:p>
    <w:p w14:paraId="13F95EB4" w14:textId="77777777" w:rsidR="00C56391" w:rsidRPr="00FC4D0D" w:rsidRDefault="00C56391" w:rsidP="00C56391">
      <w:pPr>
        <w:pStyle w:val="ListParagraph"/>
        <w:numPr>
          <w:ilvl w:val="0"/>
          <w:numId w:val="5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C4D0D">
        <w:rPr>
          <w:rFonts w:asciiTheme="minorHAnsi" w:eastAsiaTheme="minorHAnsi" w:hAnsiTheme="minorHAnsi" w:cstheme="minorHAnsi"/>
          <w:sz w:val="22"/>
          <w:szCs w:val="22"/>
          <w:lang w:eastAsia="en-US"/>
        </w:rPr>
        <w:t>An opportunity to improve your CV and increase your employability;</w:t>
      </w:r>
    </w:p>
    <w:p w14:paraId="60B2ED64" w14:textId="77777777" w:rsidR="00C56391" w:rsidRPr="00FC4D0D" w:rsidRDefault="00C56391" w:rsidP="00C56391">
      <w:pPr>
        <w:pStyle w:val="NoSpacing"/>
        <w:numPr>
          <w:ilvl w:val="0"/>
          <w:numId w:val="5"/>
        </w:numPr>
        <w:rPr>
          <w:rFonts w:cstheme="minorHAnsi"/>
        </w:rPr>
      </w:pPr>
      <w:r w:rsidRPr="00FC4D0D">
        <w:rPr>
          <w:rFonts w:cstheme="minorHAnsi"/>
        </w:rPr>
        <w:t>A reference from JHASW (on delivery of the task).</w:t>
      </w:r>
    </w:p>
    <w:p w14:paraId="4B49F28A" w14:textId="77777777" w:rsidR="00C56391" w:rsidRPr="00FC4D0D" w:rsidRDefault="00C56391" w:rsidP="00C56391">
      <w:pPr>
        <w:pStyle w:val="NoSpacing"/>
        <w:rPr>
          <w:rFonts w:cstheme="minorHAnsi"/>
        </w:rPr>
      </w:pPr>
    </w:p>
    <w:p w14:paraId="6EEA7079" w14:textId="77777777" w:rsidR="00C56391" w:rsidRPr="00FC4D0D" w:rsidRDefault="00C56391" w:rsidP="00C56391">
      <w:pPr>
        <w:pStyle w:val="NoSpacing"/>
        <w:rPr>
          <w:rFonts w:cstheme="minorHAnsi"/>
          <w:b/>
          <w:lang w:val="en-US"/>
        </w:rPr>
      </w:pPr>
      <w:r w:rsidRPr="00FC4D0D">
        <w:rPr>
          <w:rFonts w:cstheme="minorHAnsi"/>
          <w:b/>
          <w:lang w:val="en-US"/>
        </w:rPr>
        <w:t>Additional information:</w:t>
      </w:r>
    </w:p>
    <w:p w14:paraId="32E9B1B7" w14:textId="77777777" w:rsidR="00C56391" w:rsidRPr="00FC4D0D" w:rsidRDefault="00C56391" w:rsidP="00C56391">
      <w:pPr>
        <w:pStyle w:val="NoSpacing"/>
        <w:rPr>
          <w:rFonts w:cstheme="minorHAnsi"/>
          <w:b/>
          <w:lang w:val="en-US"/>
        </w:rPr>
      </w:pPr>
    </w:p>
    <w:p w14:paraId="6C2B8E0C" w14:textId="7FA8E63F" w:rsidR="00057A72" w:rsidRPr="00FC4D0D" w:rsidRDefault="00057A72" w:rsidP="00C56391">
      <w:pPr>
        <w:pStyle w:val="NoSpacing"/>
        <w:rPr>
          <w:rFonts w:cstheme="minorHAnsi"/>
          <w:lang w:val="en-US"/>
        </w:rPr>
      </w:pPr>
      <w:r w:rsidRPr="00FC4D0D">
        <w:rPr>
          <w:rFonts w:cstheme="minorHAnsi"/>
          <w:lang w:val="en-US"/>
        </w:rPr>
        <w:t>The volunteering will take place at the one of the RCT</w:t>
      </w:r>
      <w:r w:rsidR="00036433" w:rsidRPr="00FC4D0D">
        <w:rPr>
          <w:rFonts w:cstheme="minorHAnsi"/>
          <w:lang w:val="en-US"/>
        </w:rPr>
        <w:t xml:space="preserve"> museums</w:t>
      </w:r>
      <w:r w:rsidRPr="00FC4D0D">
        <w:rPr>
          <w:rFonts w:cstheme="minorHAnsi"/>
          <w:lang w:val="en-US"/>
        </w:rPr>
        <w:t xml:space="preserve">, in </w:t>
      </w:r>
      <w:proofErr w:type="spellStart"/>
      <w:r w:rsidRPr="00FC4D0D">
        <w:rPr>
          <w:rFonts w:cstheme="minorHAnsi"/>
          <w:lang w:val="en-US"/>
        </w:rPr>
        <w:t>Pontypridd</w:t>
      </w:r>
      <w:proofErr w:type="spellEnd"/>
      <w:r w:rsidRPr="00FC4D0D">
        <w:rPr>
          <w:rFonts w:cstheme="minorHAnsi"/>
          <w:lang w:val="en-US"/>
        </w:rPr>
        <w:t xml:space="preserve">, </w:t>
      </w:r>
      <w:proofErr w:type="spellStart"/>
      <w:r w:rsidRPr="00FC4D0D">
        <w:rPr>
          <w:rFonts w:cstheme="minorHAnsi"/>
          <w:lang w:val="en-US"/>
        </w:rPr>
        <w:t>Aberdare</w:t>
      </w:r>
      <w:proofErr w:type="spellEnd"/>
      <w:r w:rsidRPr="00FC4D0D">
        <w:rPr>
          <w:rFonts w:cstheme="minorHAnsi"/>
          <w:lang w:val="en-US"/>
        </w:rPr>
        <w:t xml:space="preserve"> or </w:t>
      </w:r>
      <w:proofErr w:type="spellStart"/>
      <w:r w:rsidRPr="00FC4D0D">
        <w:rPr>
          <w:rFonts w:cstheme="minorHAnsi"/>
          <w:lang w:val="en-US"/>
        </w:rPr>
        <w:t>Trehafod</w:t>
      </w:r>
      <w:proofErr w:type="spellEnd"/>
      <w:r w:rsidRPr="00FC4D0D">
        <w:rPr>
          <w:rFonts w:cstheme="minorHAnsi"/>
          <w:lang w:val="en-US"/>
        </w:rPr>
        <w:t xml:space="preserve"> </w:t>
      </w:r>
      <w:r w:rsidRPr="00FC4D0D">
        <w:rPr>
          <w:rFonts w:cstheme="minorHAnsi"/>
          <w:b/>
          <w:bCs/>
          <w:lang w:val="en-US"/>
        </w:rPr>
        <w:t>on Fridays</w:t>
      </w:r>
      <w:r w:rsidRPr="00FC4D0D">
        <w:rPr>
          <w:rFonts w:cstheme="minorHAnsi"/>
          <w:lang w:val="en-US"/>
        </w:rPr>
        <w:t xml:space="preserve">. </w:t>
      </w:r>
    </w:p>
    <w:p w14:paraId="05FD03CD" w14:textId="77777777" w:rsidR="00057A72" w:rsidRPr="00FC4D0D" w:rsidRDefault="00057A72" w:rsidP="00C56391">
      <w:pPr>
        <w:pStyle w:val="NoSpacing"/>
        <w:rPr>
          <w:rFonts w:cstheme="minorHAnsi"/>
          <w:lang w:val="en-US"/>
        </w:rPr>
      </w:pPr>
    </w:p>
    <w:p w14:paraId="6D328A62" w14:textId="48CF810B" w:rsidR="00C56391" w:rsidRPr="00FC4D0D" w:rsidRDefault="00C56391" w:rsidP="00C56391">
      <w:pPr>
        <w:pStyle w:val="NoSpacing"/>
        <w:rPr>
          <w:rFonts w:cstheme="minorHAnsi"/>
        </w:rPr>
      </w:pPr>
      <w:r w:rsidRPr="00FC4D0D">
        <w:rPr>
          <w:rFonts w:cstheme="minorHAnsi"/>
          <w:lang w:val="en-US"/>
        </w:rPr>
        <w:t xml:space="preserve">Hours: </w:t>
      </w:r>
      <w:r w:rsidRPr="00FC4D0D">
        <w:rPr>
          <w:rFonts w:cstheme="minorHAnsi"/>
        </w:rPr>
        <w:t xml:space="preserve">You are expected to commit at least </w:t>
      </w:r>
      <w:r w:rsidRPr="00FC4D0D">
        <w:rPr>
          <w:rFonts w:cstheme="minorHAnsi"/>
          <w:b/>
        </w:rPr>
        <w:t xml:space="preserve">5 hours per week </w:t>
      </w:r>
      <w:r w:rsidRPr="00FC4D0D">
        <w:rPr>
          <w:rFonts w:cstheme="minorHAnsi"/>
        </w:rPr>
        <w:t xml:space="preserve">to the project for a </w:t>
      </w:r>
      <w:r w:rsidRPr="00FC4D0D">
        <w:rPr>
          <w:rFonts w:cstheme="minorHAnsi"/>
          <w:b/>
          <w:bCs/>
        </w:rPr>
        <w:t>minimum</w:t>
      </w:r>
      <w:r w:rsidRPr="00FC4D0D">
        <w:rPr>
          <w:rFonts w:cstheme="minorHAnsi"/>
        </w:rPr>
        <w:t xml:space="preserve"> </w:t>
      </w:r>
      <w:r w:rsidRPr="00FC4D0D">
        <w:rPr>
          <w:rFonts w:cstheme="minorHAnsi"/>
          <w:b/>
          <w:bCs/>
        </w:rPr>
        <w:t>of 3 months</w:t>
      </w:r>
      <w:r w:rsidRPr="00FC4D0D">
        <w:rPr>
          <w:rFonts w:cstheme="minorHAnsi"/>
        </w:rPr>
        <w:t xml:space="preserve">.  </w:t>
      </w:r>
    </w:p>
    <w:p w14:paraId="5B964E5F" w14:textId="30498860" w:rsidR="00057A72" w:rsidRPr="00FC4D0D" w:rsidRDefault="00057A72" w:rsidP="00C56391">
      <w:pPr>
        <w:pStyle w:val="NoSpacing"/>
        <w:rPr>
          <w:rFonts w:cstheme="minorHAnsi"/>
        </w:rPr>
      </w:pPr>
    </w:p>
    <w:p w14:paraId="10019A01" w14:textId="02AE58A7" w:rsidR="00057A72" w:rsidRPr="00FC4D0D" w:rsidRDefault="00057A72" w:rsidP="00C56391">
      <w:pPr>
        <w:pStyle w:val="NoSpacing"/>
        <w:rPr>
          <w:rFonts w:cstheme="minorHAnsi"/>
        </w:rPr>
      </w:pPr>
      <w:r w:rsidRPr="00FC4D0D">
        <w:rPr>
          <w:rFonts w:cstheme="minorHAnsi"/>
        </w:rPr>
        <w:t>Please note that you will need to be available for the induction, which will take place on Friday, the 15</w:t>
      </w:r>
      <w:r w:rsidRPr="00FC4D0D">
        <w:rPr>
          <w:rFonts w:cstheme="minorHAnsi"/>
          <w:vertAlign w:val="superscript"/>
        </w:rPr>
        <w:t>th</w:t>
      </w:r>
      <w:r w:rsidRPr="00FC4D0D">
        <w:rPr>
          <w:rFonts w:cstheme="minorHAnsi"/>
        </w:rPr>
        <w:t xml:space="preserve"> of November, from 10:00 to 15:00, at Pontypridd Museum.</w:t>
      </w:r>
    </w:p>
    <w:p w14:paraId="46F3BACD" w14:textId="77777777" w:rsidR="00C56391" w:rsidRPr="00FC4D0D" w:rsidRDefault="00C56391" w:rsidP="00C56391">
      <w:pPr>
        <w:pStyle w:val="NoSpacing"/>
        <w:rPr>
          <w:rFonts w:eastAsia="Times New Roman" w:cstheme="minorHAnsi"/>
          <w:lang w:eastAsia="en-GB"/>
        </w:rPr>
      </w:pPr>
    </w:p>
    <w:p w14:paraId="0F522537" w14:textId="19767127" w:rsidR="00C56391" w:rsidRPr="00FC4D0D" w:rsidRDefault="00C56391" w:rsidP="00C56391">
      <w:pPr>
        <w:pStyle w:val="NoSpacing"/>
        <w:rPr>
          <w:rFonts w:cstheme="minorHAnsi"/>
          <w:lang w:val="en-US"/>
        </w:rPr>
      </w:pPr>
      <w:r w:rsidRPr="00FC4D0D">
        <w:rPr>
          <w:rFonts w:cstheme="minorHAnsi"/>
          <w:lang w:val="en-US"/>
        </w:rPr>
        <w:t>Travel</w:t>
      </w:r>
      <w:r w:rsidR="00057A72" w:rsidRPr="00FC4D0D">
        <w:rPr>
          <w:rFonts w:cstheme="minorHAnsi"/>
          <w:lang w:val="en-US"/>
        </w:rPr>
        <w:t xml:space="preserve"> </w:t>
      </w:r>
      <w:r w:rsidRPr="00FC4D0D">
        <w:rPr>
          <w:rFonts w:cstheme="minorHAnsi"/>
          <w:lang w:val="en-US"/>
        </w:rPr>
        <w:t xml:space="preserve">expenses </w:t>
      </w:r>
      <w:r w:rsidR="00057A72" w:rsidRPr="00FC4D0D">
        <w:rPr>
          <w:rFonts w:cstheme="minorHAnsi"/>
          <w:lang w:val="en-US"/>
        </w:rPr>
        <w:t>can be reimbursed</w:t>
      </w:r>
      <w:r w:rsidR="001D6E87">
        <w:rPr>
          <w:rFonts w:cstheme="minorHAnsi"/>
          <w:lang w:val="en-US"/>
        </w:rPr>
        <w:t>,</w:t>
      </w:r>
      <w:r w:rsidR="00057A72" w:rsidRPr="00FC4D0D">
        <w:rPr>
          <w:rFonts w:cstheme="minorHAnsi"/>
          <w:lang w:val="en-US"/>
        </w:rPr>
        <w:t xml:space="preserve"> capped at £4.00 per person </w:t>
      </w:r>
      <w:r w:rsidR="00F1411C" w:rsidRPr="00FC4D0D">
        <w:rPr>
          <w:rFonts w:cstheme="minorHAnsi"/>
          <w:lang w:val="en-US"/>
        </w:rPr>
        <w:t xml:space="preserve">per volunteering </w:t>
      </w:r>
      <w:r w:rsidR="00FC4D0D">
        <w:rPr>
          <w:rFonts w:cstheme="minorHAnsi"/>
          <w:lang w:val="en-US"/>
        </w:rPr>
        <w:t xml:space="preserve">session of at least 5 hours. </w:t>
      </w:r>
    </w:p>
    <w:p w14:paraId="4505CD65" w14:textId="77777777" w:rsidR="00F1411C" w:rsidRPr="00FC4D0D" w:rsidRDefault="00F1411C" w:rsidP="00FC4D0D">
      <w:pPr>
        <w:pStyle w:val="NoSpacing"/>
        <w:rPr>
          <w:rFonts w:cstheme="minorHAnsi"/>
        </w:rPr>
      </w:pPr>
    </w:p>
    <w:p w14:paraId="308A3C71" w14:textId="3FF2435D" w:rsidR="00C56391" w:rsidRPr="00FC4D0D" w:rsidRDefault="00FC4D0D" w:rsidP="00FC4D0D">
      <w:pPr>
        <w:pStyle w:val="NoSpacing"/>
        <w:rPr>
          <w:rStyle w:val="Strong"/>
          <w:rFonts w:cstheme="minorHAnsi"/>
          <w:b w:val="0"/>
          <w:bCs w:val="0"/>
        </w:rPr>
      </w:pPr>
      <w:r w:rsidRPr="00FC4D0D">
        <w:rPr>
          <w:rStyle w:val="Strong"/>
          <w:rFonts w:cstheme="minorHAnsi"/>
          <w:b w:val="0"/>
          <w:bCs w:val="0"/>
        </w:rPr>
        <w:t xml:space="preserve">To apply, please send  a </w:t>
      </w:r>
      <w:r w:rsidRPr="00FC4D0D">
        <w:rPr>
          <w:rFonts w:cstheme="minorHAnsi"/>
        </w:rPr>
        <w:t>2-page CV and 1 page covering letter outlining why</w:t>
      </w:r>
      <w:r>
        <w:rPr>
          <w:rFonts w:cstheme="minorHAnsi"/>
        </w:rPr>
        <w:t xml:space="preserve"> you</w:t>
      </w:r>
      <w:r w:rsidRPr="00FC4D0D">
        <w:rPr>
          <w:rFonts w:cstheme="minorHAnsi"/>
        </w:rPr>
        <w:t xml:space="preserve"> are interested and how you think you would be able to contribute</w:t>
      </w:r>
      <w:r w:rsidR="001D6E87">
        <w:rPr>
          <w:rFonts w:cstheme="minorHAnsi"/>
        </w:rPr>
        <w:t>,</w:t>
      </w:r>
      <w:r w:rsidRPr="00FC4D0D">
        <w:rPr>
          <w:rFonts w:cstheme="minorHAnsi"/>
        </w:rPr>
        <w:t xml:space="preserve"> to </w:t>
      </w:r>
      <w:hyperlink r:id="rId5" w:history="1">
        <w:r w:rsidRPr="003F1F32">
          <w:rPr>
            <w:rStyle w:val="Hyperlink"/>
            <w:rFonts w:cstheme="minorHAnsi"/>
            <w:b/>
            <w:bCs/>
            <w:color w:val="auto"/>
            <w:u w:val="none"/>
          </w:rPr>
          <w:t>klavdija.erzen@jhasw.org.uk</w:t>
        </w:r>
      </w:hyperlink>
      <w:bookmarkStart w:id="0" w:name="_GoBack"/>
      <w:bookmarkEnd w:id="0"/>
    </w:p>
    <w:p w14:paraId="4AE295E9" w14:textId="77777777" w:rsidR="003A72E9" w:rsidRPr="00FC4D0D" w:rsidRDefault="003A72E9" w:rsidP="00FC4D0D">
      <w:pPr>
        <w:pStyle w:val="NoSpacing"/>
        <w:rPr>
          <w:rFonts w:cstheme="minorHAnsi"/>
        </w:rPr>
      </w:pPr>
    </w:p>
    <w:sectPr w:rsidR="003A72E9" w:rsidRPr="00FC4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9745E"/>
    <w:multiLevelType w:val="hybridMultilevel"/>
    <w:tmpl w:val="381C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00045"/>
    <w:multiLevelType w:val="hybridMultilevel"/>
    <w:tmpl w:val="21F63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42142"/>
    <w:multiLevelType w:val="hybridMultilevel"/>
    <w:tmpl w:val="A1C0AB3E"/>
    <w:lvl w:ilvl="0" w:tplc="3A1E0C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16EBB"/>
    <w:multiLevelType w:val="hybridMultilevel"/>
    <w:tmpl w:val="B5786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14522"/>
    <w:multiLevelType w:val="hybridMultilevel"/>
    <w:tmpl w:val="D7AC5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B02FE"/>
    <w:multiLevelType w:val="hybridMultilevel"/>
    <w:tmpl w:val="FB44F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7185A"/>
    <w:multiLevelType w:val="hybridMultilevel"/>
    <w:tmpl w:val="E9F4D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91"/>
    <w:rsid w:val="00036433"/>
    <w:rsid w:val="00053B60"/>
    <w:rsid w:val="00057A72"/>
    <w:rsid w:val="00105DEE"/>
    <w:rsid w:val="001D6E87"/>
    <w:rsid w:val="002100D9"/>
    <w:rsid w:val="002D6DC3"/>
    <w:rsid w:val="002E7B7C"/>
    <w:rsid w:val="002F11E2"/>
    <w:rsid w:val="003A72E9"/>
    <w:rsid w:val="003F1F32"/>
    <w:rsid w:val="00495865"/>
    <w:rsid w:val="00580A56"/>
    <w:rsid w:val="0072289C"/>
    <w:rsid w:val="00854965"/>
    <w:rsid w:val="00AC57C7"/>
    <w:rsid w:val="00AE4F42"/>
    <w:rsid w:val="00C56391"/>
    <w:rsid w:val="00F1411C"/>
    <w:rsid w:val="00FC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2D873"/>
  <w15:chartTrackingRefBased/>
  <w15:docId w15:val="{E9DF1197-BBCA-414C-BC53-4DCDC878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3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639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56391"/>
    <w:rPr>
      <w:b/>
      <w:bCs/>
    </w:rPr>
  </w:style>
  <w:style w:type="character" w:styleId="Hyperlink">
    <w:name w:val="Hyperlink"/>
    <w:basedOn w:val="DefaultParagraphFont"/>
    <w:uiPriority w:val="99"/>
    <w:unhideWhenUsed/>
    <w:rsid w:val="00057A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7A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1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1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vdija.erzen@jhasw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Erzen</dc:creator>
  <cp:keywords/>
  <dc:description/>
  <cp:lastModifiedBy>Robert Jones</cp:lastModifiedBy>
  <cp:revision>5</cp:revision>
  <dcterms:created xsi:type="dcterms:W3CDTF">2019-10-18T13:41:00Z</dcterms:created>
  <dcterms:modified xsi:type="dcterms:W3CDTF">2019-10-18T14:09:00Z</dcterms:modified>
</cp:coreProperties>
</file>