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735D" w14:textId="77777777" w:rsidR="002538B8" w:rsidRDefault="002538B8" w:rsidP="002538B8">
      <w:pPr>
        <w:tabs>
          <w:tab w:val="left" w:pos="1283"/>
        </w:tabs>
      </w:pPr>
    </w:p>
    <w:p w14:paraId="3899AEE6" w14:textId="0F01A0C0" w:rsidR="00B40BB4" w:rsidRPr="00BD6C0C" w:rsidRDefault="00630FE6" w:rsidP="002538B8">
      <w:pPr>
        <w:tabs>
          <w:tab w:val="left" w:pos="1283"/>
        </w:tabs>
        <w:rPr>
          <w:i/>
        </w:rPr>
      </w:pPr>
      <w:r>
        <w:t xml:space="preserve">The Cynon Valley Museum Trust (CVMT) is a charity formed in 2015 responsible for the </w:t>
      </w:r>
      <w:r w:rsidR="00B63B31">
        <w:t>operation</w:t>
      </w:r>
      <w:r>
        <w:t xml:space="preserve"> of the Cynon Valley Museum. The mission of the CVMT is to </w:t>
      </w:r>
      <w:r w:rsidR="00F365C4">
        <w:rPr>
          <w:i/>
        </w:rPr>
        <w:t>“</w:t>
      </w:r>
      <w:r w:rsidRPr="00BE2C2A">
        <w:rPr>
          <w:i/>
        </w:rPr>
        <w:t>promote the education of the local community and beyond in relation to the local history, cultural heritage a</w:t>
      </w:r>
      <w:r>
        <w:rPr>
          <w:i/>
        </w:rPr>
        <w:t>nd the arts of the Cynon Valley</w:t>
      </w:r>
      <w:r w:rsidRPr="00BE2C2A">
        <w:rPr>
          <w:i/>
        </w:rPr>
        <w:t>”</w:t>
      </w:r>
      <w:r>
        <w:rPr>
          <w:i/>
        </w:rPr>
        <w:t>.</w:t>
      </w:r>
    </w:p>
    <w:p w14:paraId="240659A0" w14:textId="77777777" w:rsidR="00B63B31" w:rsidRPr="00BD6C0C" w:rsidRDefault="00B63B31" w:rsidP="00B63B31">
      <w:pPr>
        <w:pStyle w:val="Heading1"/>
        <w:rPr>
          <w:rFonts w:ascii="Calibri" w:hAnsi="Calibri" w:cs="Calibri"/>
        </w:rPr>
      </w:pPr>
      <w:r>
        <w:rPr>
          <w:rFonts w:ascii="Calibri" w:hAnsi="Calibri" w:cs="Calibri"/>
        </w:rPr>
        <w:t>Details and purpose of the role</w:t>
      </w:r>
    </w:p>
    <w:p w14:paraId="22A9059A" w14:textId="2A7101E5" w:rsidR="00B63B31" w:rsidRDefault="00B63B31" w:rsidP="00B63B31">
      <w:pPr>
        <w:tabs>
          <w:tab w:val="left" w:pos="1283"/>
        </w:tabs>
      </w:pPr>
      <w:r w:rsidRPr="001A420E">
        <w:rPr>
          <w:b/>
        </w:rPr>
        <w:t xml:space="preserve">Job Title: </w:t>
      </w:r>
      <w:r w:rsidR="009E10D3">
        <w:t>Communities Officer</w:t>
      </w:r>
    </w:p>
    <w:p w14:paraId="49489A72" w14:textId="452DCA6F" w:rsidR="00B63B31" w:rsidRDefault="00B63B31" w:rsidP="00B63B31">
      <w:pPr>
        <w:tabs>
          <w:tab w:val="left" w:pos="1283"/>
        </w:tabs>
      </w:pPr>
      <w:r w:rsidRPr="001A420E">
        <w:rPr>
          <w:b/>
        </w:rPr>
        <w:t>Reporting to:</w:t>
      </w:r>
      <w:r>
        <w:t xml:space="preserve"> Museum Manager </w:t>
      </w:r>
    </w:p>
    <w:p w14:paraId="0159D56B" w14:textId="2A552249" w:rsidR="00B63B31" w:rsidRPr="00242A55" w:rsidRDefault="00B63B31" w:rsidP="00B63B31">
      <w:pPr>
        <w:tabs>
          <w:tab w:val="left" w:pos="1283"/>
        </w:tabs>
      </w:pPr>
      <w:r w:rsidRPr="001A420E">
        <w:rPr>
          <w:b/>
        </w:rPr>
        <w:t xml:space="preserve">Salary: </w:t>
      </w:r>
      <w:r>
        <w:t>£22,</w:t>
      </w:r>
      <w:r w:rsidRPr="00242A55">
        <w:t>000 - £25,000 depending on experience</w:t>
      </w:r>
    </w:p>
    <w:p w14:paraId="6E5D20B7" w14:textId="465F63BD" w:rsidR="00B63B31" w:rsidRPr="00242A55" w:rsidRDefault="00B63B31" w:rsidP="00B63B31">
      <w:pPr>
        <w:tabs>
          <w:tab w:val="left" w:pos="1283"/>
        </w:tabs>
      </w:pPr>
      <w:r w:rsidRPr="00242A55">
        <w:rPr>
          <w:b/>
        </w:rPr>
        <w:t>Term:</w:t>
      </w:r>
      <w:r w:rsidRPr="00242A55">
        <w:t xml:space="preserve"> </w:t>
      </w:r>
      <w:r w:rsidR="00242A55">
        <w:t>2</w:t>
      </w:r>
      <w:r w:rsidRPr="00242A55">
        <w:t xml:space="preserve">-year contract, </w:t>
      </w:r>
      <w:r w:rsidR="004E4FB2" w:rsidRPr="00242A55">
        <w:t xml:space="preserve">0.5 FTE (18.75 hours per week) </w:t>
      </w:r>
    </w:p>
    <w:p w14:paraId="05BD0B30" w14:textId="77777777" w:rsidR="00B63B31" w:rsidRPr="00242A55" w:rsidRDefault="00B63B31" w:rsidP="00B63B31">
      <w:pPr>
        <w:tabs>
          <w:tab w:val="left" w:pos="1283"/>
        </w:tabs>
      </w:pPr>
      <w:r w:rsidRPr="00242A55">
        <w:rPr>
          <w:b/>
        </w:rPr>
        <w:t xml:space="preserve">Details: </w:t>
      </w:r>
      <w:r w:rsidRPr="00242A55">
        <w:t>flexible working hours are available, some evenings and weekends required</w:t>
      </w:r>
    </w:p>
    <w:p w14:paraId="4062F572" w14:textId="77777777" w:rsidR="00B63B31" w:rsidRPr="00242A55" w:rsidRDefault="00B63B31" w:rsidP="00B63B31">
      <w:pPr>
        <w:tabs>
          <w:tab w:val="left" w:pos="1283"/>
        </w:tabs>
      </w:pPr>
    </w:p>
    <w:p w14:paraId="4CD935A6" w14:textId="19C4C89D" w:rsidR="004E4FB2" w:rsidRDefault="004E4FB2" w:rsidP="00B63B31">
      <w:pPr>
        <w:tabs>
          <w:tab w:val="left" w:pos="1283"/>
        </w:tabs>
      </w:pPr>
      <w:r w:rsidRPr="00242A55">
        <w:t>The role of the Community Officer is focussed on developing community relationships and promoting the museum to the public &amp; other organisations. The Community Officer will work outside of the Museum with groups across the Cynon Valley, and inside to create an inclusive environment to ensure these groups feel comfortable and welcome in the Museum.</w:t>
      </w:r>
      <w:r>
        <w:t xml:space="preserve"> </w:t>
      </w:r>
    </w:p>
    <w:p w14:paraId="04233904" w14:textId="129B59FC" w:rsidR="00B63B31" w:rsidRDefault="00B63B31" w:rsidP="00B63B31">
      <w:pPr>
        <w:tabs>
          <w:tab w:val="left" w:pos="1283"/>
        </w:tabs>
      </w:pPr>
    </w:p>
    <w:p w14:paraId="2F4201CD" w14:textId="1CC6722B" w:rsidR="00B63B31" w:rsidRPr="00B63B31" w:rsidRDefault="00EB54A8" w:rsidP="007966D9">
      <w:pPr>
        <w:pStyle w:val="Heading1"/>
      </w:pPr>
      <w:r>
        <w:rPr>
          <w:rFonts w:ascii="Calibri" w:eastAsia="Calibri" w:hAnsi="Calibri" w:cs="Calibri"/>
        </w:rPr>
        <w:t>Responsibilities</w:t>
      </w:r>
    </w:p>
    <w:p w14:paraId="03DF95E3" w14:textId="1AE7AE84" w:rsidR="000D4890" w:rsidRDefault="00B12273" w:rsidP="00B12273">
      <w:pPr>
        <w:pStyle w:val="Heading2"/>
        <w:rPr>
          <w:rFonts w:ascii="Calibri" w:hAnsi="Calibri" w:cs="Calibri"/>
        </w:rPr>
      </w:pPr>
      <w:r>
        <w:rPr>
          <w:rFonts w:ascii="Calibri" w:hAnsi="Calibri" w:cs="Calibri"/>
        </w:rPr>
        <w:t>Building, maintaining and developing partnerships and projects</w:t>
      </w:r>
    </w:p>
    <w:p w14:paraId="5B9C6BFD" w14:textId="1AFC00E6" w:rsidR="00B12273" w:rsidRDefault="000F719D" w:rsidP="000F719D">
      <w:pPr>
        <w:pStyle w:val="ListParagraph"/>
        <w:numPr>
          <w:ilvl w:val="0"/>
          <w:numId w:val="18"/>
        </w:numPr>
      </w:pPr>
      <w:r>
        <w:t xml:space="preserve">Working with potential new and existing partners of the museum to co-ordinate joint projects, events, exhibitions and other </w:t>
      </w:r>
      <w:r w:rsidR="00B034E2">
        <w:t>activities</w:t>
      </w:r>
    </w:p>
    <w:p w14:paraId="0C61B226" w14:textId="522CCCA0" w:rsidR="00B034E2" w:rsidRDefault="00B034E2" w:rsidP="000F719D">
      <w:pPr>
        <w:pStyle w:val="ListParagraph"/>
        <w:numPr>
          <w:ilvl w:val="0"/>
          <w:numId w:val="18"/>
        </w:numPr>
      </w:pPr>
      <w:r>
        <w:t>Maintaining relationships with the museum partners</w:t>
      </w:r>
    </w:p>
    <w:p w14:paraId="66A139A1" w14:textId="5336708A" w:rsidR="00B034E2" w:rsidRDefault="00B034E2" w:rsidP="000F719D">
      <w:pPr>
        <w:pStyle w:val="ListParagraph"/>
        <w:numPr>
          <w:ilvl w:val="0"/>
          <w:numId w:val="18"/>
        </w:numPr>
      </w:pPr>
      <w:r>
        <w:t>Attending</w:t>
      </w:r>
      <w:r w:rsidR="004E4FB2">
        <w:t xml:space="preserve"> project and community</w:t>
      </w:r>
      <w:r>
        <w:t xml:space="preserve"> meetings on behalf of the museum</w:t>
      </w:r>
    </w:p>
    <w:p w14:paraId="45832F8E" w14:textId="77777777" w:rsidR="00B034E2" w:rsidRDefault="00B034E2" w:rsidP="00B034E2">
      <w:pPr>
        <w:pStyle w:val="ListParagraph"/>
        <w:ind w:left="360"/>
      </w:pPr>
    </w:p>
    <w:p w14:paraId="451EBD1E" w14:textId="0A27C540" w:rsidR="00B12273" w:rsidRDefault="00B12273" w:rsidP="00B12273">
      <w:pPr>
        <w:pStyle w:val="Heading2"/>
        <w:rPr>
          <w:rFonts w:ascii="Calibri" w:hAnsi="Calibri" w:cs="Calibri"/>
        </w:rPr>
      </w:pPr>
      <w:r>
        <w:rPr>
          <w:rFonts w:ascii="Calibri" w:hAnsi="Calibri" w:cs="Calibri"/>
        </w:rPr>
        <w:t>Develop and implement an outreach programme with the support of volunteers</w:t>
      </w:r>
    </w:p>
    <w:p w14:paraId="03F9E3D8" w14:textId="2C252162" w:rsidR="00B034E2" w:rsidRDefault="00B034E2" w:rsidP="00B034E2">
      <w:pPr>
        <w:pStyle w:val="ListParagraph"/>
        <w:numPr>
          <w:ilvl w:val="0"/>
          <w:numId w:val="19"/>
        </w:numPr>
      </w:pPr>
      <w:r>
        <w:t>Work in conjunction with RCT staff to access and share the Cynon Valley Museum collection</w:t>
      </w:r>
    </w:p>
    <w:p w14:paraId="1384F272" w14:textId="4F76A546" w:rsidR="004E4FB2" w:rsidRPr="00242A55" w:rsidRDefault="004E4FB2" w:rsidP="00B034E2">
      <w:pPr>
        <w:pStyle w:val="ListParagraph"/>
        <w:numPr>
          <w:ilvl w:val="0"/>
          <w:numId w:val="19"/>
        </w:numPr>
      </w:pPr>
      <w:r w:rsidRPr="00242A55">
        <w:t xml:space="preserve">Attend external events on behalf of the Museum such as local and school fairs. Develop content for and identify locations for pop-up museums across the Cynon Valley. </w:t>
      </w:r>
    </w:p>
    <w:p w14:paraId="0B86CD06" w14:textId="2CFF2EA4" w:rsidR="004E4FB2" w:rsidRPr="00242A55" w:rsidRDefault="004E4FB2" w:rsidP="00B034E2">
      <w:pPr>
        <w:pStyle w:val="ListParagraph"/>
        <w:numPr>
          <w:ilvl w:val="0"/>
          <w:numId w:val="19"/>
        </w:numPr>
      </w:pPr>
      <w:r w:rsidRPr="00242A55">
        <w:t xml:space="preserve">Develop a series of activities and talks for community groups to share the heritage and history of the Cynon Valley as well as raise the profile of the Museum. </w:t>
      </w:r>
    </w:p>
    <w:p w14:paraId="54AD12A2" w14:textId="4A45C3E4" w:rsidR="004E4FB2" w:rsidRPr="00242A55" w:rsidRDefault="004E4FB2" w:rsidP="00B034E2">
      <w:pPr>
        <w:pStyle w:val="ListParagraph"/>
        <w:numPr>
          <w:ilvl w:val="0"/>
          <w:numId w:val="19"/>
        </w:numPr>
      </w:pPr>
      <w:r w:rsidRPr="00242A55">
        <w:lastRenderedPageBreak/>
        <w:t xml:space="preserve">Develop an outreach programme of </w:t>
      </w:r>
      <w:r w:rsidR="005E6BA3" w:rsidRPr="00242A55">
        <w:t xml:space="preserve">other </w:t>
      </w:r>
      <w:r w:rsidRPr="00242A55">
        <w:t xml:space="preserve">activities, projects and events happening in the community. </w:t>
      </w:r>
    </w:p>
    <w:p w14:paraId="031DD729" w14:textId="2253E22E" w:rsidR="004E4FB2" w:rsidRPr="00242A55" w:rsidRDefault="002B6ECD">
      <w:pPr>
        <w:pStyle w:val="ListParagraph"/>
        <w:numPr>
          <w:ilvl w:val="0"/>
          <w:numId w:val="19"/>
        </w:numPr>
      </w:pPr>
      <w:r w:rsidRPr="00242A55">
        <w:t>Train the volunteers to be able to carry out these activities (with your support)</w:t>
      </w:r>
    </w:p>
    <w:p w14:paraId="10C30D70" w14:textId="77777777" w:rsidR="00B12273" w:rsidRDefault="00B12273" w:rsidP="00B12273"/>
    <w:p w14:paraId="2A6DD9D7" w14:textId="6B4107D9" w:rsidR="004E4FB2" w:rsidRPr="00242A55" w:rsidRDefault="00B12273">
      <w:pPr>
        <w:pStyle w:val="Heading2"/>
        <w:rPr>
          <w:rFonts w:ascii="Calibri" w:eastAsia="Calibri" w:hAnsi="Calibri" w:cs="Calibri"/>
        </w:rPr>
      </w:pPr>
      <w:r w:rsidRPr="00242A55">
        <w:rPr>
          <w:rFonts w:ascii="Calibri" w:eastAsia="Calibri" w:hAnsi="Calibri" w:cs="Calibri"/>
        </w:rPr>
        <w:t>Develop</w:t>
      </w:r>
      <w:r w:rsidRPr="00242A55">
        <w:t xml:space="preserve"> </w:t>
      </w:r>
      <w:r w:rsidRPr="00242A55">
        <w:rPr>
          <w:rFonts w:ascii="Calibri" w:eastAsia="Calibri" w:hAnsi="Calibri" w:cs="Calibri"/>
        </w:rPr>
        <w:t>and</w:t>
      </w:r>
      <w:r w:rsidRPr="00242A55">
        <w:t xml:space="preserve"> </w:t>
      </w:r>
      <w:r w:rsidRPr="00242A55">
        <w:rPr>
          <w:rFonts w:ascii="Calibri" w:eastAsia="Calibri" w:hAnsi="Calibri" w:cs="Calibri"/>
        </w:rPr>
        <w:t>implement</w:t>
      </w:r>
      <w:r w:rsidRPr="00242A55">
        <w:t xml:space="preserve"> </w:t>
      </w:r>
      <w:r w:rsidRPr="00242A55">
        <w:rPr>
          <w:rFonts w:ascii="Calibri" w:eastAsia="Calibri" w:hAnsi="Calibri" w:cs="Calibri"/>
        </w:rPr>
        <w:t>a</w:t>
      </w:r>
      <w:r w:rsidR="004E4FB2" w:rsidRPr="00242A55">
        <w:rPr>
          <w:rFonts w:ascii="Calibri" w:eastAsia="Calibri" w:hAnsi="Calibri" w:cs="Calibri"/>
        </w:rPr>
        <w:t xml:space="preserve">n </w:t>
      </w:r>
      <w:r w:rsidR="005E6BA3" w:rsidRPr="00242A55">
        <w:rPr>
          <w:rFonts w:ascii="Calibri" w:eastAsia="Calibri" w:hAnsi="Calibri" w:cs="Calibri"/>
        </w:rPr>
        <w:t>e</w:t>
      </w:r>
      <w:r w:rsidR="004E4FB2" w:rsidRPr="00242A55">
        <w:rPr>
          <w:rFonts w:ascii="Calibri" w:eastAsia="Calibri" w:hAnsi="Calibri" w:cs="Calibri"/>
        </w:rPr>
        <w:t>ducation offer at the Museum</w:t>
      </w:r>
      <w:r w:rsidRPr="00242A55">
        <w:t xml:space="preserve"> </w:t>
      </w:r>
    </w:p>
    <w:p w14:paraId="06E81537" w14:textId="38D6FF2D" w:rsidR="004E4FB2" w:rsidRPr="00242A55" w:rsidRDefault="004E4FB2" w:rsidP="00FE3C80">
      <w:pPr>
        <w:pStyle w:val="ListParagraph"/>
        <w:numPr>
          <w:ilvl w:val="0"/>
          <w:numId w:val="20"/>
        </w:numPr>
      </w:pPr>
      <w:r w:rsidRPr="00242A55">
        <w:t xml:space="preserve">Develop and maintain relationships with local primary and secondary schools, and other education providers to highlight the advantages the Museum can offer the curriculum, as well as promoting the opportunity to work in partnership with the Museum. </w:t>
      </w:r>
    </w:p>
    <w:p w14:paraId="0BA10635" w14:textId="77777777" w:rsidR="004E4FB2" w:rsidRPr="00242A55" w:rsidRDefault="004E4FB2" w:rsidP="00FE3C80">
      <w:pPr>
        <w:pStyle w:val="ListParagraph"/>
        <w:numPr>
          <w:ilvl w:val="0"/>
          <w:numId w:val="20"/>
        </w:numPr>
      </w:pPr>
      <w:r w:rsidRPr="00242A55">
        <w:t xml:space="preserve">Oversee the volunteer management of the Loan Box programme </w:t>
      </w:r>
    </w:p>
    <w:p w14:paraId="20CFB382" w14:textId="21809070" w:rsidR="00B12273" w:rsidRPr="00242A55" w:rsidRDefault="004E4FB2" w:rsidP="00FE3C80">
      <w:pPr>
        <w:pStyle w:val="ListParagraph"/>
        <w:numPr>
          <w:ilvl w:val="0"/>
          <w:numId w:val="20"/>
        </w:numPr>
      </w:pPr>
      <w:r w:rsidRPr="00242A55">
        <w:t xml:space="preserve">Develop a series of adult education opportunities </w:t>
      </w:r>
    </w:p>
    <w:p w14:paraId="23326A36" w14:textId="77777777" w:rsidR="00FE3C80" w:rsidRDefault="00FE3C80" w:rsidP="00FE3C80">
      <w:pPr>
        <w:pStyle w:val="ListParagraph"/>
        <w:ind w:left="360"/>
      </w:pPr>
    </w:p>
    <w:p w14:paraId="5B265505" w14:textId="06BE2A00" w:rsidR="00B12273" w:rsidRDefault="00B12273" w:rsidP="00B12273">
      <w:pPr>
        <w:pStyle w:val="Heading2"/>
        <w:rPr>
          <w:rFonts w:ascii="Calibri" w:hAnsi="Calibri" w:cs="Calibri"/>
        </w:rPr>
      </w:pPr>
      <w:r>
        <w:rPr>
          <w:rFonts w:ascii="Calibri" w:hAnsi="Calibri" w:cs="Calibri"/>
        </w:rPr>
        <w:t>Management of in-house exhibitions</w:t>
      </w:r>
    </w:p>
    <w:p w14:paraId="7D12A90F" w14:textId="57B619F5" w:rsidR="00D43341" w:rsidRDefault="00D43341" w:rsidP="00350FD1">
      <w:pPr>
        <w:pStyle w:val="ListParagraph"/>
        <w:numPr>
          <w:ilvl w:val="0"/>
          <w:numId w:val="21"/>
        </w:numPr>
      </w:pPr>
      <w:r>
        <w:t xml:space="preserve">Work with the Museum </w:t>
      </w:r>
      <w:r w:rsidR="004E4FB2">
        <w:t xml:space="preserve">Co-ordinator </w:t>
      </w:r>
      <w:r>
        <w:t>to timetable in-house exhibitions</w:t>
      </w:r>
    </w:p>
    <w:p w14:paraId="6A8EE11F" w14:textId="3962EB4A" w:rsidR="00D43341" w:rsidRDefault="00C810D7" w:rsidP="00350FD1">
      <w:pPr>
        <w:pStyle w:val="ListParagraph"/>
        <w:numPr>
          <w:ilvl w:val="0"/>
          <w:numId w:val="21"/>
        </w:numPr>
      </w:pPr>
      <w:r>
        <w:t xml:space="preserve">Work with a volunteer team and RCT </w:t>
      </w:r>
      <w:r w:rsidR="004E4FB2">
        <w:t xml:space="preserve">Heritage Service </w:t>
      </w:r>
      <w:r>
        <w:t>staff to develop content for in-house exhibitions</w:t>
      </w:r>
    </w:p>
    <w:p w14:paraId="5E7F70F7" w14:textId="000EAACB" w:rsidR="00C810D7" w:rsidRPr="00350FD1" w:rsidRDefault="004E4FB2" w:rsidP="00350FD1">
      <w:pPr>
        <w:pStyle w:val="ListParagraph"/>
        <w:numPr>
          <w:ilvl w:val="0"/>
          <w:numId w:val="21"/>
        </w:numPr>
      </w:pPr>
      <w:r>
        <w:t xml:space="preserve">Work with community groups to ensure in-house exhibition reflect local priorities and to timetable them </w:t>
      </w:r>
      <w:r w:rsidR="00C810D7">
        <w:t xml:space="preserve">to coincide with </w:t>
      </w:r>
      <w:r>
        <w:t xml:space="preserve">relevant </w:t>
      </w:r>
      <w:r w:rsidR="00C810D7">
        <w:t>local, national and international events and anniversaries</w:t>
      </w:r>
    </w:p>
    <w:p w14:paraId="5A80274B" w14:textId="77777777" w:rsidR="00350A52" w:rsidRDefault="00350A52" w:rsidP="00350A52">
      <w:pPr>
        <w:pStyle w:val="Heading2"/>
        <w:rPr>
          <w:rFonts w:ascii="Calibri" w:hAnsi="Calibri" w:cs="Calibri"/>
        </w:rPr>
      </w:pPr>
    </w:p>
    <w:p w14:paraId="01704829" w14:textId="77777777" w:rsidR="00350A52" w:rsidRDefault="00350A52" w:rsidP="00350A52">
      <w:pPr>
        <w:pStyle w:val="Heading2"/>
        <w:rPr>
          <w:rFonts w:ascii="Calibri" w:hAnsi="Calibri" w:cs="Calibri"/>
        </w:rPr>
      </w:pPr>
      <w:r>
        <w:rPr>
          <w:rFonts w:ascii="Calibri" w:hAnsi="Calibri" w:cs="Calibri"/>
        </w:rPr>
        <w:t>Building Manager responsibilities</w:t>
      </w:r>
    </w:p>
    <w:p w14:paraId="4B8CED30" w14:textId="77777777" w:rsidR="00350A52" w:rsidRPr="00331105" w:rsidRDefault="00350A52" w:rsidP="00350A52">
      <w:r>
        <w:t xml:space="preserve">This position is flexible and there may be times when the Museum Co-ordinator is the only member of paid staff on site. During this </w:t>
      </w:r>
      <w:proofErr w:type="gramStart"/>
      <w:r>
        <w:t>time</w:t>
      </w:r>
      <w:proofErr w:type="gramEnd"/>
      <w:r>
        <w:t xml:space="preserve"> you are required to act as Building Manager:</w:t>
      </w:r>
    </w:p>
    <w:p w14:paraId="78742F4A" w14:textId="77777777" w:rsidR="00350A52" w:rsidRDefault="00350A52" w:rsidP="00350A52">
      <w:pPr>
        <w:pStyle w:val="ListParagraph"/>
        <w:numPr>
          <w:ilvl w:val="0"/>
          <w:numId w:val="17"/>
        </w:numPr>
      </w:pPr>
      <w:r>
        <w:t>Overall responsibility for the security of the building</w:t>
      </w:r>
    </w:p>
    <w:p w14:paraId="1C4721EC" w14:textId="77777777" w:rsidR="00350A52" w:rsidRDefault="00350A52" w:rsidP="00350A52">
      <w:pPr>
        <w:pStyle w:val="ListParagraph"/>
        <w:numPr>
          <w:ilvl w:val="0"/>
          <w:numId w:val="17"/>
        </w:numPr>
      </w:pPr>
      <w:r>
        <w:t>Representative of the Museum in the event of complaints, complex enquiries or emergencies.</w:t>
      </w:r>
    </w:p>
    <w:p w14:paraId="5216A8FD" w14:textId="2558279B" w:rsidR="005E6BA3" w:rsidRDefault="00350A52">
      <w:pPr>
        <w:pStyle w:val="ListParagraph"/>
        <w:numPr>
          <w:ilvl w:val="0"/>
          <w:numId w:val="17"/>
        </w:numPr>
      </w:pPr>
      <w:r>
        <w:t>Supervision of the volunteers</w:t>
      </w:r>
    </w:p>
    <w:p w14:paraId="41F4393A" w14:textId="2B52C6C2" w:rsidR="007966D9" w:rsidRDefault="007966D9" w:rsidP="007966D9"/>
    <w:p w14:paraId="219FB89A" w14:textId="0779A14C" w:rsidR="007966D9" w:rsidRDefault="007966D9" w:rsidP="007966D9"/>
    <w:p w14:paraId="602DA0AC" w14:textId="5179CBF0" w:rsidR="007966D9" w:rsidRDefault="007966D9" w:rsidP="007966D9"/>
    <w:p w14:paraId="48918DC7" w14:textId="12F8F219" w:rsidR="007966D9" w:rsidRDefault="007966D9" w:rsidP="007966D9"/>
    <w:p w14:paraId="736C64A6" w14:textId="205E1DA8" w:rsidR="007966D9" w:rsidRDefault="007966D9" w:rsidP="007966D9"/>
    <w:p w14:paraId="55A4787E" w14:textId="21AF5809" w:rsidR="007966D9" w:rsidRDefault="007966D9" w:rsidP="007966D9"/>
    <w:p w14:paraId="5ED11813" w14:textId="169583B2" w:rsidR="007966D9" w:rsidRDefault="007966D9" w:rsidP="007966D9"/>
    <w:p w14:paraId="00EA01A2" w14:textId="2C4D5FA5" w:rsidR="007966D9" w:rsidRDefault="007966D9" w:rsidP="007966D9"/>
    <w:p w14:paraId="2F5B14D6" w14:textId="543B1731" w:rsidR="007966D9" w:rsidRDefault="007966D9" w:rsidP="007966D9"/>
    <w:p w14:paraId="79F592E5" w14:textId="77777777" w:rsidR="007966D9" w:rsidRPr="00900DA1" w:rsidRDefault="007966D9" w:rsidP="007966D9"/>
    <w:p w14:paraId="3385DC9D" w14:textId="6061DC95" w:rsidR="000D4890" w:rsidRDefault="000D4890" w:rsidP="000D4890">
      <w:pPr>
        <w:pStyle w:val="Heading1"/>
        <w:rPr>
          <w:rFonts w:ascii="Calibri" w:hAnsi="Calibri" w:cs="Calibri"/>
        </w:rPr>
      </w:pPr>
      <w:r>
        <w:rPr>
          <w:rFonts w:ascii="Calibri" w:hAnsi="Calibri" w:cs="Calibri"/>
        </w:rPr>
        <w:lastRenderedPageBreak/>
        <w:t>Person s</w:t>
      </w:r>
      <w:r w:rsidR="007966D9">
        <w:rPr>
          <w:rFonts w:ascii="Calibri" w:hAnsi="Calibri" w:cs="Calibri"/>
        </w:rPr>
        <w:t>p</w:t>
      </w:r>
      <w:r>
        <w:rPr>
          <w:rFonts w:ascii="Calibri" w:hAnsi="Calibri" w:cs="Calibri"/>
        </w:rPr>
        <w:t xml:space="preserve">ecification </w:t>
      </w:r>
    </w:p>
    <w:p w14:paraId="316D40E3" w14:textId="77777777" w:rsidR="000D4890" w:rsidRDefault="000D4890" w:rsidP="000D4890"/>
    <w:tbl>
      <w:tblPr>
        <w:tblStyle w:val="TableGrid"/>
        <w:tblW w:w="0" w:type="auto"/>
        <w:tblLook w:val="04A0" w:firstRow="1" w:lastRow="0" w:firstColumn="1" w:lastColumn="0" w:noHBand="0" w:noVBand="1"/>
      </w:tblPr>
      <w:tblGrid>
        <w:gridCol w:w="6590"/>
        <w:gridCol w:w="1190"/>
        <w:gridCol w:w="1230"/>
      </w:tblGrid>
      <w:tr w:rsidR="00F40647" w14:paraId="0BBB53BC" w14:textId="77777777" w:rsidTr="00C51507">
        <w:tc>
          <w:tcPr>
            <w:tcW w:w="6590" w:type="dxa"/>
          </w:tcPr>
          <w:p w14:paraId="491D5A6E" w14:textId="77777777" w:rsidR="000D4890" w:rsidRDefault="000D4890" w:rsidP="000D4890"/>
        </w:tc>
        <w:tc>
          <w:tcPr>
            <w:tcW w:w="1190" w:type="dxa"/>
          </w:tcPr>
          <w:p w14:paraId="06231B0F" w14:textId="73DF861D" w:rsidR="000D4890" w:rsidRDefault="000D4890" w:rsidP="000D4890">
            <w:r>
              <w:t>Essential</w:t>
            </w:r>
          </w:p>
        </w:tc>
        <w:tc>
          <w:tcPr>
            <w:tcW w:w="1230" w:type="dxa"/>
          </w:tcPr>
          <w:p w14:paraId="0BD1D3E9" w14:textId="3620D3E4" w:rsidR="000D4890" w:rsidRDefault="000D4890" w:rsidP="000D4890">
            <w:r>
              <w:t>Desirable</w:t>
            </w:r>
          </w:p>
        </w:tc>
      </w:tr>
      <w:tr w:rsidR="000D4890" w14:paraId="34EB4309" w14:textId="77777777" w:rsidTr="00CD5039">
        <w:tc>
          <w:tcPr>
            <w:tcW w:w="9010" w:type="dxa"/>
            <w:gridSpan w:val="3"/>
          </w:tcPr>
          <w:p w14:paraId="4E83E4BF" w14:textId="05B2732C" w:rsidR="000D4890" w:rsidRDefault="000D4890" w:rsidP="008C75DA">
            <w:pPr>
              <w:pStyle w:val="Heading2"/>
            </w:pPr>
            <w:r>
              <w:rPr>
                <w:rFonts w:ascii="Calibri" w:eastAsia="Calibri" w:hAnsi="Calibri" w:cs="Calibri"/>
              </w:rPr>
              <w:t>Experience</w:t>
            </w:r>
            <w:r>
              <w:t xml:space="preserve"> </w:t>
            </w:r>
            <w:r>
              <w:rPr>
                <w:rFonts w:ascii="Calibri" w:eastAsia="Calibri" w:hAnsi="Calibri" w:cs="Calibri"/>
              </w:rPr>
              <w:t>&amp;</w:t>
            </w:r>
            <w:r>
              <w:t xml:space="preserve"> </w:t>
            </w:r>
            <w:r>
              <w:rPr>
                <w:rFonts w:ascii="Calibri" w:eastAsia="Calibri" w:hAnsi="Calibri" w:cs="Calibri"/>
              </w:rPr>
              <w:t>Knowledge</w:t>
            </w:r>
          </w:p>
        </w:tc>
      </w:tr>
      <w:tr w:rsidR="00815B9A" w14:paraId="6442C25F" w14:textId="77777777" w:rsidTr="00C51507">
        <w:tc>
          <w:tcPr>
            <w:tcW w:w="6590" w:type="dxa"/>
          </w:tcPr>
          <w:p w14:paraId="416A8E1F" w14:textId="54822645" w:rsidR="00815B9A" w:rsidRDefault="0058491F" w:rsidP="000D4890">
            <w:r>
              <w:t>Experience of working in a busy environment with a small team and limited resources</w:t>
            </w:r>
          </w:p>
        </w:tc>
        <w:tc>
          <w:tcPr>
            <w:tcW w:w="1190" w:type="dxa"/>
            <w:vAlign w:val="center"/>
          </w:tcPr>
          <w:p w14:paraId="2FDB05F7" w14:textId="5B982121" w:rsidR="00815B9A" w:rsidRDefault="00CC4C29" w:rsidP="00F40647">
            <w:pPr>
              <w:jc w:val="center"/>
            </w:pPr>
            <w:r>
              <w:sym w:font="Wingdings" w:char="F0FC"/>
            </w:r>
          </w:p>
        </w:tc>
        <w:tc>
          <w:tcPr>
            <w:tcW w:w="1230" w:type="dxa"/>
            <w:vAlign w:val="center"/>
          </w:tcPr>
          <w:p w14:paraId="0080B23F" w14:textId="77777777" w:rsidR="00815B9A" w:rsidRDefault="00815B9A" w:rsidP="00F40647">
            <w:pPr>
              <w:jc w:val="center"/>
            </w:pPr>
          </w:p>
        </w:tc>
      </w:tr>
      <w:tr w:rsidR="00F40647" w14:paraId="2F4E46DE" w14:textId="77777777" w:rsidTr="00C51507">
        <w:tc>
          <w:tcPr>
            <w:tcW w:w="6590" w:type="dxa"/>
          </w:tcPr>
          <w:p w14:paraId="40778D55" w14:textId="59ED743C" w:rsidR="000D4890" w:rsidRDefault="0067670D" w:rsidP="000D4890">
            <w:r>
              <w:t>Experience of working with community groups</w:t>
            </w:r>
          </w:p>
        </w:tc>
        <w:tc>
          <w:tcPr>
            <w:tcW w:w="1190" w:type="dxa"/>
            <w:vAlign w:val="center"/>
          </w:tcPr>
          <w:p w14:paraId="4575C048" w14:textId="763BD138" w:rsidR="000D4890" w:rsidRDefault="00CC4C29" w:rsidP="00F40647">
            <w:pPr>
              <w:jc w:val="center"/>
            </w:pPr>
            <w:r>
              <w:sym w:font="Wingdings" w:char="F0FC"/>
            </w:r>
          </w:p>
        </w:tc>
        <w:tc>
          <w:tcPr>
            <w:tcW w:w="1230" w:type="dxa"/>
            <w:vAlign w:val="center"/>
          </w:tcPr>
          <w:p w14:paraId="515E7228" w14:textId="3E88AF83" w:rsidR="000D4890" w:rsidRDefault="000D4890" w:rsidP="00F40647">
            <w:pPr>
              <w:jc w:val="center"/>
            </w:pPr>
          </w:p>
        </w:tc>
      </w:tr>
      <w:tr w:rsidR="0067670D" w14:paraId="27D342FB" w14:textId="77777777" w:rsidTr="00C51507">
        <w:tc>
          <w:tcPr>
            <w:tcW w:w="6590" w:type="dxa"/>
          </w:tcPr>
          <w:p w14:paraId="1325E30A" w14:textId="306AD356" w:rsidR="0067670D" w:rsidRDefault="00815B9A" w:rsidP="000D4890">
            <w:r>
              <w:t>Experience of working with volunteers</w:t>
            </w:r>
          </w:p>
        </w:tc>
        <w:tc>
          <w:tcPr>
            <w:tcW w:w="1190" w:type="dxa"/>
            <w:vAlign w:val="center"/>
          </w:tcPr>
          <w:p w14:paraId="2F83BD37" w14:textId="6C7E7FCA" w:rsidR="0067670D" w:rsidRDefault="0067670D" w:rsidP="00F40647">
            <w:pPr>
              <w:jc w:val="center"/>
            </w:pPr>
          </w:p>
        </w:tc>
        <w:tc>
          <w:tcPr>
            <w:tcW w:w="1230" w:type="dxa"/>
            <w:vAlign w:val="center"/>
          </w:tcPr>
          <w:p w14:paraId="6BFEC4DD" w14:textId="4BF95494" w:rsidR="0067670D" w:rsidRDefault="00242A55" w:rsidP="00F40647">
            <w:pPr>
              <w:jc w:val="center"/>
            </w:pPr>
            <w:bookmarkStart w:id="0" w:name="_GoBack"/>
            <w:r>
              <w:sym w:font="Wingdings" w:char="F0FC"/>
            </w:r>
            <w:bookmarkEnd w:id="0"/>
          </w:p>
        </w:tc>
      </w:tr>
      <w:tr w:rsidR="0067670D" w14:paraId="6A5B552B" w14:textId="77777777" w:rsidTr="00C51507">
        <w:tc>
          <w:tcPr>
            <w:tcW w:w="6590" w:type="dxa"/>
          </w:tcPr>
          <w:p w14:paraId="36D17806" w14:textId="29356EE8" w:rsidR="0067670D" w:rsidRDefault="00337C16" w:rsidP="000D4890">
            <w:r>
              <w:t>Knowledge of groups and networks across the Valleys and South Wales</w:t>
            </w:r>
          </w:p>
        </w:tc>
        <w:tc>
          <w:tcPr>
            <w:tcW w:w="1190" w:type="dxa"/>
            <w:vAlign w:val="center"/>
          </w:tcPr>
          <w:p w14:paraId="1CF6503B" w14:textId="77777777" w:rsidR="0067670D" w:rsidRDefault="0067670D" w:rsidP="00F40647">
            <w:pPr>
              <w:jc w:val="center"/>
            </w:pPr>
          </w:p>
        </w:tc>
        <w:tc>
          <w:tcPr>
            <w:tcW w:w="1230" w:type="dxa"/>
            <w:vAlign w:val="center"/>
          </w:tcPr>
          <w:p w14:paraId="307096F0" w14:textId="7817CAE6" w:rsidR="0067670D" w:rsidRDefault="00337C16" w:rsidP="00F40647">
            <w:pPr>
              <w:jc w:val="center"/>
            </w:pPr>
            <w:r>
              <w:sym w:font="Wingdings" w:char="F0FC"/>
            </w:r>
          </w:p>
        </w:tc>
      </w:tr>
      <w:tr w:rsidR="0067670D" w14:paraId="5D90A0AB" w14:textId="77777777" w:rsidTr="00C51507">
        <w:tc>
          <w:tcPr>
            <w:tcW w:w="6590" w:type="dxa"/>
          </w:tcPr>
          <w:p w14:paraId="4CDF469C" w14:textId="5C142FDE" w:rsidR="0067670D" w:rsidRDefault="001035D8" w:rsidP="000D4890">
            <w:r>
              <w:t>Experience of working on outreach and educational projects in the heritage sector</w:t>
            </w:r>
          </w:p>
        </w:tc>
        <w:tc>
          <w:tcPr>
            <w:tcW w:w="1190" w:type="dxa"/>
            <w:vAlign w:val="center"/>
          </w:tcPr>
          <w:p w14:paraId="2CA4AF68" w14:textId="0D7D3DDB" w:rsidR="0067670D" w:rsidRDefault="001035D8" w:rsidP="00F40647">
            <w:pPr>
              <w:jc w:val="center"/>
            </w:pPr>
            <w:r>
              <w:sym w:font="Wingdings" w:char="F0FC"/>
            </w:r>
          </w:p>
        </w:tc>
        <w:tc>
          <w:tcPr>
            <w:tcW w:w="1230" w:type="dxa"/>
            <w:vAlign w:val="center"/>
          </w:tcPr>
          <w:p w14:paraId="44E9EF5D" w14:textId="77777777" w:rsidR="0067670D" w:rsidRDefault="0067670D" w:rsidP="00F40647">
            <w:pPr>
              <w:jc w:val="center"/>
            </w:pPr>
          </w:p>
        </w:tc>
      </w:tr>
      <w:tr w:rsidR="0067670D" w14:paraId="7C55FB3F" w14:textId="77777777" w:rsidTr="00C51507">
        <w:tc>
          <w:tcPr>
            <w:tcW w:w="6590" w:type="dxa"/>
          </w:tcPr>
          <w:p w14:paraId="1070B0D1" w14:textId="19614882" w:rsidR="0067670D" w:rsidRDefault="005B737B" w:rsidP="000D4890">
            <w:r>
              <w:t xml:space="preserve">Experience of producing exhibition content </w:t>
            </w:r>
          </w:p>
        </w:tc>
        <w:tc>
          <w:tcPr>
            <w:tcW w:w="1190" w:type="dxa"/>
            <w:vAlign w:val="center"/>
          </w:tcPr>
          <w:p w14:paraId="4E3BFC98" w14:textId="77777777" w:rsidR="0067670D" w:rsidRDefault="0067670D" w:rsidP="00F40647">
            <w:pPr>
              <w:jc w:val="center"/>
            </w:pPr>
          </w:p>
        </w:tc>
        <w:tc>
          <w:tcPr>
            <w:tcW w:w="1230" w:type="dxa"/>
            <w:vAlign w:val="center"/>
          </w:tcPr>
          <w:p w14:paraId="6E5635AC" w14:textId="442763D1" w:rsidR="0067670D" w:rsidRDefault="005B737B" w:rsidP="00F40647">
            <w:pPr>
              <w:jc w:val="center"/>
            </w:pPr>
            <w:r>
              <w:sym w:font="Wingdings" w:char="F0FC"/>
            </w:r>
          </w:p>
        </w:tc>
      </w:tr>
      <w:tr w:rsidR="008C75DA" w14:paraId="6794D813" w14:textId="77777777" w:rsidTr="00337C16">
        <w:trPr>
          <w:trHeight w:val="395"/>
        </w:trPr>
        <w:tc>
          <w:tcPr>
            <w:tcW w:w="9010" w:type="dxa"/>
            <w:gridSpan w:val="3"/>
            <w:vAlign w:val="center"/>
          </w:tcPr>
          <w:p w14:paraId="1BA016BC" w14:textId="45463A29" w:rsidR="008C75DA" w:rsidRDefault="008C75DA" w:rsidP="00F40647">
            <w:pPr>
              <w:pStyle w:val="Heading2"/>
            </w:pPr>
            <w:r>
              <w:rPr>
                <w:rFonts w:ascii="Calibri" w:eastAsia="Calibri" w:hAnsi="Calibri" w:cs="Calibri"/>
              </w:rPr>
              <w:t>Skills</w:t>
            </w:r>
          </w:p>
        </w:tc>
      </w:tr>
      <w:tr w:rsidR="00921471" w14:paraId="46AF0302" w14:textId="77777777" w:rsidTr="001E5784">
        <w:tc>
          <w:tcPr>
            <w:tcW w:w="6590" w:type="dxa"/>
          </w:tcPr>
          <w:p w14:paraId="745C206F" w14:textId="77777777" w:rsidR="00921471" w:rsidRDefault="00921471" w:rsidP="001E5784">
            <w:r>
              <w:t>Excellent organisational skills</w:t>
            </w:r>
          </w:p>
        </w:tc>
        <w:tc>
          <w:tcPr>
            <w:tcW w:w="1190" w:type="dxa"/>
            <w:vAlign w:val="center"/>
          </w:tcPr>
          <w:p w14:paraId="0D553F02" w14:textId="77777777" w:rsidR="00921471" w:rsidRDefault="00921471" w:rsidP="001E5784">
            <w:pPr>
              <w:jc w:val="center"/>
            </w:pPr>
            <w:r>
              <w:sym w:font="Wingdings" w:char="F0FC"/>
            </w:r>
          </w:p>
        </w:tc>
        <w:tc>
          <w:tcPr>
            <w:tcW w:w="1230" w:type="dxa"/>
            <w:vAlign w:val="center"/>
          </w:tcPr>
          <w:p w14:paraId="1A5EECCC" w14:textId="77777777" w:rsidR="00921471" w:rsidRDefault="00921471" w:rsidP="001E5784">
            <w:pPr>
              <w:jc w:val="center"/>
            </w:pPr>
          </w:p>
        </w:tc>
      </w:tr>
      <w:tr w:rsidR="00921471" w14:paraId="4A87F02B" w14:textId="77777777" w:rsidTr="001E5784">
        <w:tc>
          <w:tcPr>
            <w:tcW w:w="6590" w:type="dxa"/>
          </w:tcPr>
          <w:p w14:paraId="431346B5" w14:textId="77777777" w:rsidR="00921471" w:rsidRDefault="00921471" w:rsidP="001E5784">
            <w:r>
              <w:t>IT skills, specifically including Word and Excel</w:t>
            </w:r>
          </w:p>
        </w:tc>
        <w:tc>
          <w:tcPr>
            <w:tcW w:w="1190" w:type="dxa"/>
            <w:vAlign w:val="center"/>
          </w:tcPr>
          <w:p w14:paraId="558C6592" w14:textId="77777777" w:rsidR="00921471" w:rsidRDefault="00921471" w:rsidP="001E5784">
            <w:pPr>
              <w:jc w:val="center"/>
            </w:pPr>
            <w:r>
              <w:sym w:font="Wingdings" w:char="F0FC"/>
            </w:r>
          </w:p>
        </w:tc>
        <w:tc>
          <w:tcPr>
            <w:tcW w:w="1230" w:type="dxa"/>
            <w:vAlign w:val="center"/>
          </w:tcPr>
          <w:p w14:paraId="06216763" w14:textId="77777777" w:rsidR="00921471" w:rsidRDefault="00921471" w:rsidP="001E5784">
            <w:pPr>
              <w:jc w:val="center"/>
            </w:pPr>
          </w:p>
        </w:tc>
      </w:tr>
      <w:tr w:rsidR="00921471" w14:paraId="117C61EC" w14:textId="77777777" w:rsidTr="001E5784">
        <w:tc>
          <w:tcPr>
            <w:tcW w:w="6590" w:type="dxa"/>
          </w:tcPr>
          <w:p w14:paraId="5C158C18" w14:textId="77777777" w:rsidR="00921471" w:rsidRDefault="00921471" w:rsidP="001E5784">
            <w:r>
              <w:t>Clear and distinct communication skills</w:t>
            </w:r>
          </w:p>
        </w:tc>
        <w:tc>
          <w:tcPr>
            <w:tcW w:w="1190" w:type="dxa"/>
            <w:vAlign w:val="center"/>
          </w:tcPr>
          <w:p w14:paraId="41AC52D4" w14:textId="77777777" w:rsidR="00921471" w:rsidRDefault="00921471" w:rsidP="001E5784">
            <w:pPr>
              <w:jc w:val="center"/>
            </w:pPr>
            <w:r>
              <w:sym w:font="Wingdings" w:char="F0FC"/>
            </w:r>
          </w:p>
        </w:tc>
        <w:tc>
          <w:tcPr>
            <w:tcW w:w="1230" w:type="dxa"/>
            <w:vAlign w:val="center"/>
          </w:tcPr>
          <w:p w14:paraId="0AF26E41" w14:textId="77777777" w:rsidR="00921471" w:rsidRDefault="00921471" w:rsidP="001E5784">
            <w:pPr>
              <w:jc w:val="center"/>
            </w:pPr>
          </w:p>
        </w:tc>
      </w:tr>
      <w:tr w:rsidR="00921471" w14:paraId="4164AD04" w14:textId="77777777" w:rsidTr="001E5784">
        <w:tc>
          <w:tcPr>
            <w:tcW w:w="6590" w:type="dxa"/>
          </w:tcPr>
          <w:p w14:paraId="6BC557F3" w14:textId="77777777" w:rsidR="00921471" w:rsidRDefault="00921471" w:rsidP="001E5784">
            <w:r>
              <w:t>An innovative approach to problem solving</w:t>
            </w:r>
          </w:p>
        </w:tc>
        <w:tc>
          <w:tcPr>
            <w:tcW w:w="1190" w:type="dxa"/>
            <w:vAlign w:val="center"/>
          </w:tcPr>
          <w:p w14:paraId="0CCBEE7B" w14:textId="77777777" w:rsidR="00921471" w:rsidRDefault="00921471" w:rsidP="001E5784">
            <w:pPr>
              <w:jc w:val="center"/>
            </w:pPr>
            <w:r>
              <w:sym w:font="Wingdings" w:char="F0FC"/>
            </w:r>
          </w:p>
        </w:tc>
        <w:tc>
          <w:tcPr>
            <w:tcW w:w="1230" w:type="dxa"/>
            <w:vAlign w:val="center"/>
          </w:tcPr>
          <w:p w14:paraId="06889910" w14:textId="77777777" w:rsidR="00921471" w:rsidRDefault="00921471" w:rsidP="001E5784">
            <w:pPr>
              <w:jc w:val="center"/>
            </w:pPr>
          </w:p>
        </w:tc>
      </w:tr>
      <w:tr w:rsidR="00921471" w14:paraId="733811D6" w14:textId="77777777" w:rsidTr="001E5784">
        <w:tc>
          <w:tcPr>
            <w:tcW w:w="6590" w:type="dxa"/>
          </w:tcPr>
          <w:p w14:paraId="4E4E40C1" w14:textId="77777777" w:rsidR="00921471" w:rsidRDefault="00921471" w:rsidP="001E5784">
            <w:r>
              <w:t>Customer care skills</w:t>
            </w:r>
          </w:p>
        </w:tc>
        <w:tc>
          <w:tcPr>
            <w:tcW w:w="1190" w:type="dxa"/>
            <w:vAlign w:val="center"/>
          </w:tcPr>
          <w:p w14:paraId="2B16FED6" w14:textId="77777777" w:rsidR="00921471" w:rsidRDefault="00921471" w:rsidP="001E5784">
            <w:pPr>
              <w:jc w:val="center"/>
            </w:pPr>
            <w:r>
              <w:sym w:font="Wingdings" w:char="F0FC"/>
            </w:r>
          </w:p>
        </w:tc>
        <w:tc>
          <w:tcPr>
            <w:tcW w:w="1230" w:type="dxa"/>
            <w:vAlign w:val="center"/>
          </w:tcPr>
          <w:p w14:paraId="2C3B1F9A" w14:textId="77777777" w:rsidR="00921471" w:rsidRDefault="00921471" w:rsidP="001E5784">
            <w:pPr>
              <w:jc w:val="center"/>
            </w:pPr>
          </w:p>
        </w:tc>
      </w:tr>
      <w:tr w:rsidR="000D4890" w14:paraId="4A18174D" w14:textId="77777777" w:rsidTr="00C51507">
        <w:tc>
          <w:tcPr>
            <w:tcW w:w="6590" w:type="dxa"/>
          </w:tcPr>
          <w:p w14:paraId="5432506E" w14:textId="26AC0205" w:rsidR="00C56B43" w:rsidRDefault="00551175" w:rsidP="000D4890">
            <w:r>
              <w:t>Excellent communication skills</w:t>
            </w:r>
          </w:p>
        </w:tc>
        <w:tc>
          <w:tcPr>
            <w:tcW w:w="1190" w:type="dxa"/>
            <w:vAlign w:val="center"/>
          </w:tcPr>
          <w:p w14:paraId="29446BA5" w14:textId="156B79E1" w:rsidR="000D4890" w:rsidRDefault="00971483" w:rsidP="00F40647">
            <w:pPr>
              <w:jc w:val="center"/>
            </w:pPr>
            <w:r>
              <w:sym w:font="Wingdings" w:char="F0FC"/>
            </w:r>
          </w:p>
        </w:tc>
        <w:tc>
          <w:tcPr>
            <w:tcW w:w="1230" w:type="dxa"/>
            <w:vAlign w:val="center"/>
          </w:tcPr>
          <w:p w14:paraId="40E2710F" w14:textId="2E7275A3" w:rsidR="000D4890" w:rsidRDefault="000D4890" w:rsidP="00F40647">
            <w:pPr>
              <w:jc w:val="center"/>
            </w:pPr>
          </w:p>
        </w:tc>
      </w:tr>
      <w:tr w:rsidR="002A28DE" w14:paraId="77D14437" w14:textId="77777777" w:rsidTr="00C51507">
        <w:tc>
          <w:tcPr>
            <w:tcW w:w="6590" w:type="dxa"/>
          </w:tcPr>
          <w:p w14:paraId="414DC239" w14:textId="756FD6A0" w:rsidR="002A28DE" w:rsidRDefault="00971483" w:rsidP="000D4890">
            <w:r>
              <w:t xml:space="preserve">Good research skills </w:t>
            </w:r>
          </w:p>
        </w:tc>
        <w:tc>
          <w:tcPr>
            <w:tcW w:w="1190" w:type="dxa"/>
            <w:vAlign w:val="center"/>
          </w:tcPr>
          <w:p w14:paraId="5F20DD92" w14:textId="52878D40" w:rsidR="002A28DE" w:rsidRDefault="00971483" w:rsidP="00F40647">
            <w:pPr>
              <w:jc w:val="center"/>
            </w:pPr>
            <w:r>
              <w:sym w:font="Wingdings" w:char="F0FC"/>
            </w:r>
          </w:p>
        </w:tc>
        <w:tc>
          <w:tcPr>
            <w:tcW w:w="1230" w:type="dxa"/>
            <w:vAlign w:val="center"/>
          </w:tcPr>
          <w:p w14:paraId="0AE11437" w14:textId="77777777" w:rsidR="002A28DE" w:rsidRDefault="002A28DE" w:rsidP="00F40647">
            <w:pPr>
              <w:jc w:val="center"/>
            </w:pPr>
          </w:p>
        </w:tc>
      </w:tr>
      <w:tr w:rsidR="00F40647" w14:paraId="758E7C46" w14:textId="77777777" w:rsidTr="00F40647">
        <w:tc>
          <w:tcPr>
            <w:tcW w:w="9010" w:type="dxa"/>
            <w:gridSpan w:val="3"/>
            <w:vAlign w:val="center"/>
          </w:tcPr>
          <w:p w14:paraId="3C2F16E7" w14:textId="379EC0A5" w:rsidR="00F40647" w:rsidRPr="00F40647" w:rsidRDefault="00F40647" w:rsidP="00F40647">
            <w:pPr>
              <w:pStyle w:val="Heading2"/>
              <w:rPr>
                <w:rFonts w:ascii="Calibri" w:hAnsi="Calibri" w:cs="Calibri"/>
              </w:rPr>
            </w:pPr>
            <w:r>
              <w:rPr>
                <w:rFonts w:ascii="Calibri" w:hAnsi="Calibri" w:cs="Calibri"/>
              </w:rPr>
              <w:t>Attributes</w:t>
            </w:r>
          </w:p>
        </w:tc>
      </w:tr>
      <w:tr w:rsidR="000D4890" w14:paraId="6335FB05" w14:textId="77777777" w:rsidTr="00C51507">
        <w:tc>
          <w:tcPr>
            <w:tcW w:w="6590" w:type="dxa"/>
          </w:tcPr>
          <w:p w14:paraId="764279E5" w14:textId="7DB0A918" w:rsidR="000D4890" w:rsidRDefault="009A7643" w:rsidP="000D4890">
            <w:r>
              <w:t>A flexible individual who must be willing to work towards the overall aims of the CVM</w:t>
            </w:r>
          </w:p>
        </w:tc>
        <w:tc>
          <w:tcPr>
            <w:tcW w:w="1190" w:type="dxa"/>
            <w:vAlign w:val="center"/>
          </w:tcPr>
          <w:p w14:paraId="6F4B38C1" w14:textId="7D53ED22" w:rsidR="000D4890" w:rsidRDefault="009A7643" w:rsidP="00F40647">
            <w:pPr>
              <w:jc w:val="center"/>
            </w:pPr>
            <w:r>
              <w:sym w:font="Wingdings" w:char="F0FC"/>
            </w:r>
          </w:p>
        </w:tc>
        <w:tc>
          <w:tcPr>
            <w:tcW w:w="1230" w:type="dxa"/>
            <w:vAlign w:val="center"/>
          </w:tcPr>
          <w:p w14:paraId="33CD39FA" w14:textId="77777777" w:rsidR="000D4890" w:rsidRDefault="000D4890" w:rsidP="00F40647">
            <w:pPr>
              <w:jc w:val="center"/>
            </w:pPr>
          </w:p>
        </w:tc>
      </w:tr>
      <w:tr w:rsidR="009A7643" w14:paraId="0AFCC2F5" w14:textId="77777777" w:rsidTr="00C51507">
        <w:tc>
          <w:tcPr>
            <w:tcW w:w="6590" w:type="dxa"/>
          </w:tcPr>
          <w:p w14:paraId="79E5ADC2" w14:textId="2D027B25" w:rsidR="009A7643" w:rsidRDefault="00A26239" w:rsidP="000D4890">
            <w:r>
              <w:t>A knowledge of the local history of the Cynon Valley</w:t>
            </w:r>
          </w:p>
        </w:tc>
        <w:tc>
          <w:tcPr>
            <w:tcW w:w="1190" w:type="dxa"/>
            <w:vAlign w:val="center"/>
          </w:tcPr>
          <w:p w14:paraId="7B47E48F" w14:textId="77777777" w:rsidR="009A7643" w:rsidRDefault="009A7643" w:rsidP="00F40647">
            <w:pPr>
              <w:jc w:val="center"/>
            </w:pPr>
          </w:p>
        </w:tc>
        <w:tc>
          <w:tcPr>
            <w:tcW w:w="1230" w:type="dxa"/>
            <w:vAlign w:val="center"/>
          </w:tcPr>
          <w:p w14:paraId="1018302C" w14:textId="618559AA" w:rsidR="009A7643" w:rsidRDefault="00416821" w:rsidP="00F40647">
            <w:pPr>
              <w:jc w:val="center"/>
            </w:pPr>
            <w:r>
              <w:sym w:font="Wingdings" w:char="F0FC"/>
            </w:r>
          </w:p>
        </w:tc>
      </w:tr>
      <w:tr w:rsidR="009A7643" w14:paraId="31A48466" w14:textId="77777777" w:rsidTr="00C51507">
        <w:tc>
          <w:tcPr>
            <w:tcW w:w="6590" w:type="dxa"/>
          </w:tcPr>
          <w:p w14:paraId="18A9F4F0" w14:textId="0E22091D" w:rsidR="009A7643" w:rsidRDefault="00416821" w:rsidP="000D4890">
            <w:r>
              <w:t>Ability to speak Welsh or the willingness to learn</w:t>
            </w:r>
          </w:p>
        </w:tc>
        <w:tc>
          <w:tcPr>
            <w:tcW w:w="1190" w:type="dxa"/>
            <w:vAlign w:val="center"/>
          </w:tcPr>
          <w:p w14:paraId="4B264BE4" w14:textId="77777777" w:rsidR="009A7643" w:rsidRDefault="009A7643" w:rsidP="00F40647">
            <w:pPr>
              <w:jc w:val="center"/>
            </w:pPr>
          </w:p>
        </w:tc>
        <w:tc>
          <w:tcPr>
            <w:tcW w:w="1230" w:type="dxa"/>
            <w:vAlign w:val="center"/>
          </w:tcPr>
          <w:p w14:paraId="173A4638" w14:textId="53CDC2BF" w:rsidR="009A7643" w:rsidRDefault="00416821" w:rsidP="00F40647">
            <w:pPr>
              <w:jc w:val="center"/>
            </w:pPr>
            <w:r>
              <w:sym w:font="Wingdings" w:char="F0FC"/>
            </w:r>
          </w:p>
        </w:tc>
      </w:tr>
      <w:tr w:rsidR="009A7643" w14:paraId="2ECD1122" w14:textId="77777777" w:rsidTr="00C51507">
        <w:tc>
          <w:tcPr>
            <w:tcW w:w="6590" w:type="dxa"/>
          </w:tcPr>
          <w:p w14:paraId="0F77FD6C" w14:textId="59DD8441" w:rsidR="009A7643" w:rsidRDefault="00416821" w:rsidP="000D4890">
            <w:r>
              <w:t>A passion for heritage and the arts</w:t>
            </w:r>
          </w:p>
        </w:tc>
        <w:tc>
          <w:tcPr>
            <w:tcW w:w="1190" w:type="dxa"/>
            <w:vAlign w:val="center"/>
          </w:tcPr>
          <w:p w14:paraId="0941CCD6" w14:textId="17B4FA1F" w:rsidR="009A7643" w:rsidRDefault="00416821" w:rsidP="00F40647">
            <w:pPr>
              <w:jc w:val="center"/>
            </w:pPr>
            <w:r>
              <w:sym w:font="Wingdings" w:char="F0FC"/>
            </w:r>
          </w:p>
        </w:tc>
        <w:tc>
          <w:tcPr>
            <w:tcW w:w="1230" w:type="dxa"/>
            <w:vAlign w:val="center"/>
          </w:tcPr>
          <w:p w14:paraId="3C5BF4DA" w14:textId="77777777" w:rsidR="009A7643" w:rsidRDefault="009A7643" w:rsidP="00F40647">
            <w:pPr>
              <w:jc w:val="center"/>
            </w:pPr>
          </w:p>
        </w:tc>
      </w:tr>
    </w:tbl>
    <w:p w14:paraId="25851A3F" w14:textId="77777777" w:rsidR="000D4890" w:rsidRPr="000D4890" w:rsidRDefault="000D4890" w:rsidP="000D4890"/>
    <w:p w14:paraId="0DF63418" w14:textId="77777777" w:rsidR="00EB54A8" w:rsidRDefault="00EB54A8" w:rsidP="00EB54A8"/>
    <w:p w14:paraId="608AD063" w14:textId="77777777" w:rsidR="00EB54A8" w:rsidRPr="00EB54A8" w:rsidRDefault="00EB54A8" w:rsidP="00EB54A8"/>
    <w:sectPr w:rsidR="00EB54A8" w:rsidRPr="00EB54A8" w:rsidSect="00B63B31">
      <w:headerReference w:type="default" r:id="rId7"/>
      <w:footerReference w:type="even" r:id="rId8"/>
      <w:footerReference w:type="default" r:id="rId9"/>
      <w:headerReference w:type="first" r:id="rId10"/>
      <w:footerReference w:type="first" r:id="rId11"/>
      <w:pgSz w:w="11900" w:h="16840"/>
      <w:pgMar w:top="1881" w:right="1440" w:bottom="10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2353" w14:textId="77777777" w:rsidR="005C3B71" w:rsidRDefault="005C3B71" w:rsidP="00F020BF">
      <w:r>
        <w:separator/>
      </w:r>
    </w:p>
  </w:endnote>
  <w:endnote w:type="continuationSeparator" w:id="0">
    <w:p w14:paraId="42AE0E61" w14:textId="77777777" w:rsidR="005C3B71" w:rsidRDefault="005C3B71"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Arial Hebrew Light">
    <w:panose1 w:val="00000000000000000000"/>
    <w:charset w:val="B1"/>
    <w:family w:val="auto"/>
    <w:pitch w:val="variable"/>
    <w:sig w:usb0="80000843" w:usb1="40002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92F1"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F70C41"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7289" w14:textId="77777777" w:rsidR="00F020BF" w:rsidRPr="00F020BF" w:rsidRDefault="00F020BF" w:rsidP="00F020BF">
    <w:pPr>
      <w:pStyle w:val="Footer"/>
      <w:framePr w:wrap="notBeside" w:vAnchor="text" w:hAnchor="margin" w:y="1"/>
      <w:rPr>
        <w:sz w:val="22"/>
      </w:rPr>
    </w:pPr>
    <w:r w:rsidRPr="00F020BF">
      <w:rPr>
        <w:sz w:val="22"/>
      </w:rPr>
      <w:t>Cynon Valley Museum Trust is a registered charity (1161227)</w:t>
    </w:r>
  </w:p>
  <w:p w14:paraId="4EBBCFF4" w14:textId="77777777" w:rsidR="00F020BF" w:rsidRDefault="00F020BF" w:rsidP="00351253">
    <w:pPr>
      <w:pStyle w:val="Footer"/>
      <w:framePr w:wrap="notBeside" w:vAnchor="text" w:hAnchor="margin" w:y="1"/>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F365C4">
      <w:rPr>
        <w:rStyle w:val="PageNumber"/>
        <w:b/>
        <w:noProof/>
        <w:sz w:val="22"/>
      </w:rPr>
      <w:t>2</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F365C4">
      <w:rPr>
        <w:rStyle w:val="PageNumber"/>
        <w:b/>
        <w:noProof/>
        <w:sz w:val="22"/>
      </w:rPr>
      <w:t>3</w:t>
    </w:r>
    <w:r w:rsidRPr="00F020BF">
      <w:rPr>
        <w:rStyle w:val="PageNumber"/>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6ABC" w14:textId="77777777" w:rsidR="00351253" w:rsidRPr="00F020BF" w:rsidRDefault="00351253" w:rsidP="00351253">
    <w:pPr>
      <w:pStyle w:val="Footer"/>
      <w:rPr>
        <w:sz w:val="22"/>
      </w:rPr>
    </w:pPr>
    <w:r w:rsidRPr="00F020BF">
      <w:rPr>
        <w:noProof/>
        <w:sz w:val="22"/>
        <w:lang w:eastAsia="en-GB"/>
      </w:rPr>
      <w:drawing>
        <wp:anchor distT="0" distB="0" distL="114300" distR="114300" simplePos="0" relativeHeight="251665408" behindDoc="0" locked="0" layoutInCell="1" allowOverlap="1" wp14:anchorId="33E26FD9" wp14:editId="10E99B92">
          <wp:simplePos x="0" y="0"/>
          <wp:positionH relativeFrom="column">
            <wp:posOffset>5347335</wp:posOffset>
          </wp:positionH>
          <wp:positionV relativeFrom="paragraph">
            <wp:posOffset>100330</wp:posOffset>
          </wp:positionV>
          <wp:extent cx="400685" cy="4006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Pr="00F020BF">
      <w:rPr>
        <w:sz w:val="22"/>
      </w:rPr>
      <w:t>Cynon Valley Museum Trust is a registered charity (1161227)</w:t>
    </w:r>
  </w:p>
  <w:p w14:paraId="6AE098D8" w14:textId="77777777" w:rsidR="00351253" w:rsidRPr="00351253" w:rsidRDefault="00351253" w:rsidP="00351253">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416CBA">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416CBA">
      <w:rPr>
        <w:rStyle w:val="PageNumber"/>
        <w:b/>
        <w:noProof/>
        <w:sz w:val="22"/>
      </w:rPr>
      <w:t>1</w:t>
    </w:r>
    <w:r w:rsidRPr="00F020BF">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B13F" w14:textId="77777777" w:rsidR="005C3B71" w:rsidRDefault="005C3B71" w:rsidP="00F020BF">
      <w:r>
        <w:separator/>
      </w:r>
    </w:p>
  </w:footnote>
  <w:footnote w:type="continuationSeparator" w:id="0">
    <w:p w14:paraId="4BB332FC" w14:textId="77777777" w:rsidR="005C3B71" w:rsidRDefault="005C3B71"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D8C1" w14:textId="77777777" w:rsidR="00F020BF" w:rsidRPr="009848FB" w:rsidRDefault="00F020BF" w:rsidP="00351253">
    <w:pPr>
      <w:pStyle w:val="Header"/>
      <w:tabs>
        <w:tab w:val="clear" w:pos="4513"/>
        <w:tab w:val="clear" w:pos="9026"/>
        <w:tab w:val="left" w:pos="6503"/>
      </w:tabs>
      <w:jc w:val="right"/>
    </w:pPr>
    <w:r>
      <w:rPr>
        <w:noProof/>
        <w:lang w:eastAsia="en-GB"/>
      </w:rPr>
      <w:drawing>
        <wp:anchor distT="0" distB="0" distL="114300" distR="114300" simplePos="0" relativeHeight="251661312" behindDoc="0" locked="0" layoutInCell="1" allowOverlap="1" wp14:anchorId="238BD258" wp14:editId="46114E0A">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13C131D1" w14:textId="77777777" w:rsidR="00F020BF" w:rsidRPr="009848FB" w:rsidRDefault="00F020BF" w:rsidP="00351253">
    <w:pPr>
      <w:pStyle w:val="Header"/>
      <w:tabs>
        <w:tab w:val="clear" w:pos="4513"/>
        <w:tab w:val="clear" w:pos="9026"/>
        <w:tab w:val="left" w:pos="6503"/>
      </w:tabs>
      <w:jc w:val="right"/>
    </w:pPr>
    <w:r w:rsidRPr="009848FB">
      <w:t>Depot Road, Aberdare, CF44 8DL</w:t>
    </w:r>
  </w:p>
  <w:p w14:paraId="75A0E043" w14:textId="77777777" w:rsidR="00F020BF" w:rsidRPr="009848FB" w:rsidRDefault="00F020BF" w:rsidP="00351253">
    <w:pPr>
      <w:pStyle w:val="Header"/>
      <w:tabs>
        <w:tab w:val="clear" w:pos="4513"/>
        <w:tab w:val="clear" w:pos="9026"/>
        <w:tab w:val="left" w:pos="6503"/>
      </w:tabs>
      <w:jc w:val="right"/>
    </w:pPr>
    <w:r w:rsidRPr="009848FB">
      <w:t>Tel: 01685 886729</w:t>
    </w:r>
  </w:p>
  <w:p w14:paraId="37C8532A" w14:textId="77777777" w:rsidR="009848FB" w:rsidRDefault="00351253" w:rsidP="00351253">
    <w:pPr>
      <w:pStyle w:val="Header"/>
      <w:tabs>
        <w:tab w:val="clear" w:pos="4513"/>
        <w:tab w:val="clear" w:pos="9026"/>
        <w:tab w:val="left" w:pos="6503"/>
      </w:tabs>
      <w:jc w:val="right"/>
      <w:rPr>
        <w:rStyle w:val="Hyperlink"/>
      </w:rPr>
    </w:pPr>
    <w:r w:rsidRPr="00F020BF">
      <w:rPr>
        <w:noProof/>
        <w:sz w:val="22"/>
        <w:lang w:eastAsia="en-GB"/>
      </w:rPr>
      <w:drawing>
        <wp:anchor distT="0" distB="0" distL="114300" distR="114300" simplePos="0" relativeHeight="251660288" behindDoc="0" locked="0" layoutInCell="1" allowOverlap="1" wp14:anchorId="20EBA7D5" wp14:editId="0B9253D3">
          <wp:simplePos x="0" y="0"/>
          <wp:positionH relativeFrom="column">
            <wp:posOffset>5419725</wp:posOffset>
          </wp:positionH>
          <wp:positionV relativeFrom="paragraph">
            <wp:posOffset>9001760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2">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r w:rsidR="00F020BF" w:rsidRPr="009848FB">
      <w:t xml:space="preserve">Email: </w:t>
    </w:r>
    <w:hyperlink r:id="rId3" w:history="1">
      <w:r w:rsidR="00F020BF" w:rsidRPr="009848FB">
        <w:rPr>
          <w:rStyle w:val="Hyperlink"/>
        </w:rPr>
        <w:t>cvmuseum@outlook.com</w:t>
      </w:r>
    </w:hyperlink>
  </w:p>
  <w:p w14:paraId="1B2B5098" w14:textId="77777777" w:rsidR="00552CEC" w:rsidRPr="009848FB" w:rsidRDefault="00552CEC" w:rsidP="00351253">
    <w:pPr>
      <w:pStyle w:val="Header"/>
      <w:tabs>
        <w:tab w:val="clear" w:pos="4513"/>
        <w:tab w:val="clear" w:pos="9026"/>
        <w:tab w:val="left" w:pos="650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9404" w14:textId="77777777" w:rsidR="00351253" w:rsidRPr="009848FB" w:rsidRDefault="00351253" w:rsidP="00351253">
    <w:pPr>
      <w:pStyle w:val="Header"/>
      <w:tabs>
        <w:tab w:val="clear" w:pos="4513"/>
        <w:tab w:val="clear" w:pos="9026"/>
        <w:tab w:val="left" w:pos="6503"/>
      </w:tabs>
      <w:jc w:val="right"/>
    </w:pPr>
    <w:r>
      <w:rPr>
        <w:noProof/>
        <w:lang w:eastAsia="en-GB"/>
      </w:rPr>
      <w:drawing>
        <wp:anchor distT="0" distB="0" distL="114300" distR="114300" simplePos="0" relativeHeight="251663360" behindDoc="0" locked="0" layoutInCell="1" allowOverlap="1" wp14:anchorId="07A67709" wp14:editId="18313C49">
          <wp:simplePos x="0" y="0"/>
          <wp:positionH relativeFrom="column">
            <wp:posOffset>-406400</wp:posOffset>
          </wp:positionH>
          <wp:positionV relativeFrom="paragraph">
            <wp:posOffset>2540</wp:posOffset>
          </wp:positionV>
          <wp:extent cx="2680335" cy="86677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77C84168" w14:textId="77777777" w:rsidR="00351253" w:rsidRPr="009848FB" w:rsidRDefault="00351253" w:rsidP="00351253">
    <w:pPr>
      <w:pStyle w:val="Header"/>
      <w:tabs>
        <w:tab w:val="clear" w:pos="4513"/>
        <w:tab w:val="clear" w:pos="9026"/>
        <w:tab w:val="left" w:pos="6503"/>
      </w:tabs>
      <w:jc w:val="right"/>
    </w:pPr>
    <w:r w:rsidRPr="009848FB">
      <w:t>Depot Road, Aberdare, CF44 8DL</w:t>
    </w:r>
  </w:p>
  <w:p w14:paraId="58821875" w14:textId="77777777" w:rsidR="00351253" w:rsidRPr="009848FB" w:rsidRDefault="00351253" w:rsidP="00351253">
    <w:pPr>
      <w:pStyle w:val="Header"/>
      <w:tabs>
        <w:tab w:val="clear" w:pos="4513"/>
        <w:tab w:val="clear" w:pos="9026"/>
        <w:tab w:val="left" w:pos="6503"/>
      </w:tabs>
      <w:jc w:val="right"/>
    </w:pPr>
    <w:r w:rsidRPr="009848FB">
      <w:t>Tel: 01685 886729</w:t>
    </w:r>
  </w:p>
  <w:p w14:paraId="11F12D14" w14:textId="77777777" w:rsidR="0005356F" w:rsidRDefault="00351253" w:rsidP="0005356F">
    <w:pPr>
      <w:pStyle w:val="Header"/>
      <w:tabs>
        <w:tab w:val="clear" w:pos="4513"/>
        <w:tab w:val="clear" w:pos="9026"/>
        <w:tab w:val="left" w:pos="6503"/>
      </w:tabs>
      <w:jc w:val="right"/>
      <w:rPr>
        <w:rStyle w:val="Hyperlink"/>
      </w:rPr>
    </w:pPr>
    <w:r w:rsidRPr="009848FB">
      <w:t xml:space="preserve">Email: </w:t>
    </w:r>
    <w:hyperlink r:id="rId2" w:history="1">
      <w:r w:rsidRPr="009848FB">
        <w:rPr>
          <w:rStyle w:val="Hyperlink"/>
        </w:rPr>
        <w:t>cvmuseum@outlook.com</w:t>
      </w:r>
    </w:hyperlink>
  </w:p>
  <w:p w14:paraId="6C5B134F" w14:textId="77777777" w:rsidR="0005356F" w:rsidRDefault="0005356F" w:rsidP="0005356F">
    <w:pPr>
      <w:pStyle w:val="Header"/>
      <w:tabs>
        <w:tab w:val="clear" w:pos="4513"/>
        <w:tab w:val="clear" w:pos="9026"/>
        <w:tab w:val="left" w:pos="6503"/>
      </w:tabs>
      <w:jc w:val="right"/>
      <w:rPr>
        <w:rStyle w:val="Hyperlink"/>
      </w:rPr>
    </w:pPr>
  </w:p>
  <w:p w14:paraId="7D009CA1" w14:textId="338C78AE" w:rsidR="00351253" w:rsidRDefault="009E10D3" w:rsidP="0005356F">
    <w:pPr>
      <w:pStyle w:val="Title"/>
      <w:jc w:val="center"/>
    </w:pPr>
    <w:r>
      <w:rPr>
        <w:rFonts w:eastAsia="Calibri"/>
      </w:rPr>
      <w:t>Commun</w:t>
    </w:r>
    <w:r w:rsidR="004E4FB2">
      <w:rPr>
        <w:rFonts w:eastAsia="Calibri"/>
      </w:rPr>
      <w:t>ity</w:t>
    </w:r>
    <w:r w:rsidR="00C56B43">
      <w:rPr>
        <w:rFonts w:eastAsia="Calibri"/>
      </w:rPr>
      <w:t xml:space="preserve"> Officer</w:t>
    </w:r>
    <w:r w:rsidR="00F214BB">
      <w:rPr>
        <w:rFonts w:eastAsia="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2EBE"/>
    <w:multiLevelType w:val="hybridMultilevel"/>
    <w:tmpl w:val="E90C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1AB9"/>
    <w:multiLevelType w:val="multilevel"/>
    <w:tmpl w:val="ACBA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35106"/>
    <w:multiLevelType w:val="hybridMultilevel"/>
    <w:tmpl w:val="1672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E7CE4"/>
    <w:multiLevelType w:val="multilevel"/>
    <w:tmpl w:val="FF4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C5C70"/>
    <w:multiLevelType w:val="hybridMultilevel"/>
    <w:tmpl w:val="EF74F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20712"/>
    <w:multiLevelType w:val="hybridMultilevel"/>
    <w:tmpl w:val="DED4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E3E6A"/>
    <w:multiLevelType w:val="hybridMultilevel"/>
    <w:tmpl w:val="3A54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A2E05"/>
    <w:multiLevelType w:val="multilevel"/>
    <w:tmpl w:val="87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6262A"/>
    <w:multiLevelType w:val="hybridMultilevel"/>
    <w:tmpl w:val="ACB40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2B57AB"/>
    <w:multiLevelType w:val="hybridMultilevel"/>
    <w:tmpl w:val="06368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9A1FCC"/>
    <w:multiLevelType w:val="hybridMultilevel"/>
    <w:tmpl w:val="364A3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521E9"/>
    <w:multiLevelType w:val="hybridMultilevel"/>
    <w:tmpl w:val="3EB05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A81288"/>
    <w:multiLevelType w:val="hybridMultilevel"/>
    <w:tmpl w:val="3FD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B56C3"/>
    <w:multiLevelType w:val="hybridMultilevel"/>
    <w:tmpl w:val="6F38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A1529D"/>
    <w:multiLevelType w:val="hybridMultilevel"/>
    <w:tmpl w:val="2134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E41532"/>
    <w:multiLevelType w:val="hybridMultilevel"/>
    <w:tmpl w:val="9DEE5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320E6"/>
    <w:multiLevelType w:val="hybridMultilevel"/>
    <w:tmpl w:val="C530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7E2879"/>
    <w:multiLevelType w:val="multilevel"/>
    <w:tmpl w:val="D67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381880"/>
    <w:multiLevelType w:val="hybridMultilevel"/>
    <w:tmpl w:val="39E2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547086"/>
    <w:multiLevelType w:val="hybridMultilevel"/>
    <w:tmpl w:val="04347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052BAA"/>
    <w:multiLevelType w:val="multilevel"/>
    <w:tmpl w:val="A1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3239C1"/>
    <w:multiLevelType w:val="hybridMultilevel"/>
    <w:tmpl w:val="C37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75E6"/>
    <w:multiLevelType w:val="hybridMultilevel"/>
    <w:tmpl w:val="A26C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7"/>
  </w:num>
  <w:num w:numId="4">
    <w:abstractNumId w:val="3"/>
  </w:num>
  <w:num w:numId="5">
    <w:abstractNumId w:val="7"/>
  </w:num>
  <w:num w:numId="6">
    <w:abstractNumId w:val="21"/>
  </w:num>
  <w:num w:numId="7">
    <w:abstractNumId w:val="12"/>
  </w:num>
  <w:num w:numId="8">
    <w:abstractNumId w:val="6"/>
  </w:num>
  <w:num w:numId="9">
    <w:abstractNumId w:val="0"/>
  </w:num>
  <w:num w:numId="10">
    <w:abstractNumId w:val="18"/>
  </w:num>
  <w:num w:numId="11">
    <w:abstractNumId w:val="9"/>
  </w:num>
  <w:num w:numId="12">
    <w:abstractNumId w:val="5"/>
  </w:num>
  <w:num w:numId="13">
    <w:abstractNumId w:val="2"/>
  </w:num>
  <w:num w:numId="14">
    <w:abstractNumId w:val="4"/>
  </w:num>
  <w:num w:numId="15">
    <w:abstractNumId w:val="11"/>
  </w:num>
  <w:num w:numId="16">
    <w:abstractNumId w:val="16"/>
  </w:num>
  <w:num w:numId="17">
    <w:abstractNumId w:val="15"/>
  </w:num>
  <w:num w:numId="18">
    <w:abstractNumId w:val="19"/>
  </w:num>
  <w:num w:numId="19">
    <w:abstractNumId w:val="8"/>
  </w:num>
  <w:num w:numId="20">
    <w:abstractNumId w:val="13"/>
  </w:num>
  <w:num w:numId="21">
    <w:abstractNumId w:val="1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DF"/>
    <w:rsid w:val="00000583"/>
    <w:rsid w:val="000072ED"/>
    <w:rsid w:val="00022F0B"/>
    <w:rsid w:val="0004668E"/>
    <w:rsid w:val="0005356F"/>
    <w:rsid w:val="000855F8"/>
    <w:rsid w:val="000C4875"/>
    <w:rsid w:val="000D0A30"/>
    <w:rsid w:val="000D4890"/>
    <w:rsid w:val="000D52CE"/>
    <w:rsid w:val="000F719D"/>
    <w:rsid w:val="001035D8"/>
    <w:rsid w:val="001F4706"/>
    <w:rsid w:val="00240173"/>
    <w:rsid w:val="00242A55"/>
    <w:rsid w:val="002538B8"/>
    <w:rsid w:val="002A28DE"/>
    <w:rsid w:val="002B6ECD"/>
    <w:rsid w:val="002D2F39"/>
    <w:rsid w:val="00322970"/>
    <w:rsid w:val="00323A65"/>
    <w:rsid w:val="0033597D"/>
    <w:rsid w:val="00337C16"/>
    <w:rsid w:val="00350A52"/>
    <w:rsid w:val="00350FD1"/>
    <w:rsid w:val="00351253"/>
    <w:rsid w:val="003F0E06"/>
    <w:rsid w:val="00416821"/>
    <w:rsid w:val="00416CBA"/>
    <w:rsid w:val="004B4E79"/>
    <w:rsid w:val="004B794F"/>
    <w:rsid w:val="004C047B"/>
    <w:rsid w:val="004E4FB2"/>
    <w:rsid w:val="0053644B"/>
    <w:rsid w:val="00551175"/>
    <w:rsid w:val="00552CEC"/>
    <w:rsid w:val="00553CB6"/>
    <w:rsid w:val="00567AF8"/>
    <w:rsid w:val="0058491F"/>
    <w:rsid w:val="005B737B"/>
    <w:rsid w:val="005C3B71"/>
    <w:rsid w:val="005E6BA3"/>
    <w:rsid w:val="00630FE6"/>
    <w:rsid w:val="006409AD"/>
    <w:rsid w:val="0067670D"/>
    <w:rsid w:val="006A4EED"/>
    <w:rsid w:val="006A53F0"/>
    <w:rsid w:val="006B6B7A"/>
    <w:rsid w:val="00706534"/>
    <w:rsid w:val="00780543"/>
    <w:rsid w:val="007966D9"/>
    <w:rsid w:val="00815B9A"/>
    <w:rsid w:val="00850241"/>
    <w:rsid w:val="00872ADE"/>
    <w:rsid w:val="00874EBE"/>
    <w:rsid w:val="00891570"/>
    <w:rsid w:val="008C75DA"/>
    <w:rsid w:val="00921471"/>
    <w:rsid w:val="00924939"/>
    <w:rsid w:val="009669E3"/>
    <w:rsid w:val="00971483"/>
    <w:rsid w:val="00983081"/>
    <w:rsid w:val="009848FB"/>
    <w:rsid w:val="009A7643"/>
    <w:rsid w:val="009E10D3"/>
    <w:rsid w:val="00A26239"/>
    <w:rsid w:val="00A83EF2"/>
    <w:rsid w:val="00B034E2"/>
    <w:rsid w:val="00B12273"/>
    <w:rsid w:val="00B40BB4"/>
    <w:rsid w:val="00B61FDC"/>
    <w:rsid w:val="00B63B31"/>
    <w:rsid w:val="00B96DDF"/>
    <w:rsid w:val="00BD6C0C"/>
    <w:rsid w:val="00BE2C2A"/>
    <w:rsid w:val="00BF170C"/>
    <w:rsid w:val="00C31119"/>
    <w:rsid w:val="00C32E8D"/>
    <w:rsid w:val="00C51507"/>
    <w:rsid w:val="00C56B43"/>
    <w:rsid w:val="00C76B39"/>
    <w:rsid w:val="00C810D7"/>
    <w:rsid w:val="00CC4C29"/>
    <w:rsid w:val="00CF193B"/>
    <w:rsid w:val="00D43341"/>
    <w:rsid w:val="00D4530F"/>
    <w:rsid w:val="00D61C8E"/>
    <w:rsid w:val="00D81CF0"/>
    <w:rsid w:val="00DB67E3"/>
    <w:rsid w:val="00DC1019"/>
    <w:rsid w:val="00DE5E0F"/>
    <w:rsid w:val="00DF75A4"/>
    <w:rsid w:val="00E3106D"/>
    <w:rsid w:val="00EB54A8"/>
    <w:rsid w:val="00EC3CE5"/>
    <w:rsid w:val="00EF2D34"/>
    <w:rsid w:val="00F020BF"/>
    <w:rsid w:val="00F1170B"/>
    <w:rsid w:val="00F214BB"/>
    <w:rsid w:val="00F343FE"/>
    <w:rsid w:val="00F365C4"/>
    <w:rsid w:val="00F40647"/>
    <w:rsid w:val="00F737E9"/>
    <w:rsid w:val="00F73F7C"/>
    <w:rsid w:val="00FA4D31"/>
    <w:rsid w:val="00FC7C87"/>
    <w:rsid w:val="00FD00E6"/>
    <w:rsid w:val="00FE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E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94F"/>
    <w:pPr>
      <w:spacing w:line="276" w:lineRule="auto"/>
    </w:pPr>
    <w:rPr>
      <w:rFonts w:ascii="Arial" w:hAnsi="Arial" w:cs="Arial"/>
    </w:rPr>
  </w:style>
  <w:style w:type="paragraph" w:styleId="Heading1">
    <w:name w:val="heading 1"/>
    <w:basedOn w:val="Normal"/>
    <w:next w:val="Normal"/>
    <w:link w:val="Heading1Char"/>
    <w:uiPriority w:val="9"/>
    <w:qFormat/>
    <w:rsid w:val="00BD6C0C"/>
    <w:pPr>
      <w:keepNext/>
      <w:keepLines/>
      <w:spacing w:before="240"/>
      <w:outlineLvl w:val="0"/>
    </w:pPr>
    <w:rPr>
      <w:rFonts w:ascii="Arial Hebrew" w:eastAsiaTheme="majorEastAsia" w:hAnsi="Arial Hebrew" w:cstheme="majorBidi"/>
      <w:color w:val="000000" w:themeColor="text1"/>
      <w:sz w:val="32"/>
      <w:szCs w:val="32"/>
    </w:rPr>
  </w:style>
  <w:style w:type="paragraph" w:styleId="Heading2">
    <w:name w:val="heading 2"/>
    <w:basedOn w:val="Normal"/>
    <w:next w:val="Normal"/>
    <w:link w:val="Heading2Char"/>
    <w:uiPriority w:val="9"/>
    <w:unhideWhenUsed/>
    <w:qFormat/>
    <w:rsid w:val="004B794F"/>
    <w:pPr>
      <w:keepNext/>
      <w:keepLines/>
      <w:spacing w:before="40"/>
      <w:outlineLvl w:val="1"/>
    </w:pPr>
    <w:rPr>
      <w:rFonts w:ascii="Arial Hebrew Light" w:eastAsiaTheme="majorEastAsia" w:hAnsi="Arial Hebrew Light" w:cstheme="majorBidi"/>
      <w:color w:val="646464"/>
      <w:sz w:val="28"/>
      <w:szCs w:val="26"/>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BD6C0C"/>
    <w:rPr>
      <w:rFonts w:ascii="Arial Hebrew" w:eastAsiaTheme="majorEastAsia" w:hAnsi="Arial Hebrew" w:cstheme="majorBidi"/>
      <w:color w:val="000000" w:themeColor="text1"/>
      <w:sz w:val="32"/>
      <w:szCs w:val="32"/>
    </w:rPr>
  </w:style>
  <w:style w:type="character" w:customStyle="1" w:styleId="Heading2Char">
    <w:name w:val="Heading 2 Char"/>
    <w:basedOn w:val="DefaultParagraphFont"/>
    <w:link w:val="Heading2"/>
    <w:uiPriority w:val="9"/>
    <w:rsid w:val="004B794F"/>
    <w:rPr>
      <w:rFonts w:ascii="Arial Hebrew Light" w:eastAsiaTheme="majorEastAsia" w:hAnsi="Arial Hebrew Light" w:cstheme="majorBidi"/>
      <w:color w:val="646464"/>
      <w:sz w:val="28"/>
      <w:szCs w:val="26"/>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paragraph" w:styleId="Title">
    <w:name w:val="Title"/>
    <w:basedOn w:val="Normal"/>
    <w:next w:val="Normal"/>
    <w:link w:val="TitleChar"/>
    <w:uiPriority w:val="10"/>
    <w:qFormat/>
    <w:rsid w:val="0005356F"/>
    <w:pPr>
      <w:spacing w:line="240" w:lineRule="auto"/>
      <w:contextualSpacing/>
    </w:pPr>
    <w:rPr>
      <w:rFonts w:ascii="Arial Unicode MS" w:eastAsiaTheme="majorEastAsia" w:hAnsi="Arial Unicode MS" w:cstheme="majorBidi"/>
      <w:spacing w:val="-10"/>
      <w:kern w:val="28"/>
      <w:sz w:val="56"/>
      <w:szCs w:val="56"/>
    </w:rPr>
  </w:style>
  <w:style w:type="character" w:customStyle="1" w:styleId="TitleChar">
    <w:name w:val="Title Char"/>
    <w:basedOn w:val="DefaultParagraphFont"/>
    <w:link w:val="Title"/>
    <w:uiPriority w:val="10"/>
    <w:rsid w:val="0005356F"/>
    <w:rPr>
      <w:rFonts w:ascii="Arial Unicode MS" w:eastAsiaTheme="majorEastAsia" w:hAnsi="Arial Unicode MS" w:cstheme="majorBidi"/>
      <w:spacing w:val="-10"/>
      <w:kern w:val="28"/>
      <w:sz w:val="56"/>
      <w:szCs w:val="56"/>
    </w:rPr>
  </w:style>
  <w:style w:type="paragraph" w:styleId="ListParagraph">
    <w:name w:val="List Paragraph"/>
    <w:basedOn w:val="Normal"/>
    <w:uiPriority w:val="34"/>
    <w:qFormat/>
    <w:rsid w:val="00BE2C2A"/>
    <w:pPr>
      <w:ind w:left="720"/>
      <w:contextualSpacing/>
    </w:pPr>
  </w:style>
  <w:style w:type="table" w:styleId="TableGrid">
    <w:name w:val="Table Grid"/>
    <w:basedOn w:val="TableNormal"/>
    <w:uiPriority w:val="39"/>
    <w:rsid w:val="000D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6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6D9"/>
    <w:rPr>
      <w:rFonts w:ascii="Times New Roman" w:hAnsi="Times New Roman" w:cs="Times New Roman"/>
      <w:sz w:val="18"/>
      <w:szCs w:val="18"/>
    </w:rPr>
  </w:style>
  <w:style w:type="paragraph" w:styleId="Revision">
    <w:name w:val="Revision"/>
    <w:hidden/>
    <w:uiPriority w:val="99"/>
    <w:semiHidden/>
    <w:rsid w:val="007966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cvmuseum@outlook.com" TargetMode="External"/><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vmuseum@outlook.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seum/Library/Group%20Containers/UBF8T346G9.Office/User%20Content.localized/Templates.localized/CVM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CVMT Headed Paper.dotx</Template>
  <TotalTime>4</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Charlotte Morgan</cp:lastModifiedBy>
  <cp:revision>6</cp:revision>
  <cp:lastPrinted>2017-07-19T13:17:00Z</cp:lastPrinted>
  <dcterms:created xsi:type="dcterms:W3CDTF">2018-11-15T12:31:00Z</dcterms:created>
  <dcterms:modified xsi:type="dcterms:W3CDTF">2019-02-26T15:26:00Z</dcterms:modified>
</cp:coreProperties>
</file>